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4AA" w:rsidRPr="00341830" w:rsidRDefault="00D724AA">
      <w:pPr>
        <w:jc w:val="center"/>
        <w:rPr>
          <w:rFonts w:ascii="宋体" w:hAnsi="宋体"/>
          <w:b/>
          <w:spacing w:val="20"/>
          <w:sz w:val="72"/>
          <w:szCs w:val="72"/>
        </w:rPr>
      </w:pPr>
    </w:p>
    <w:p w:rsidR="00444B12" w:rsidRPr="00341830" w:rsidRDefault="00444B12">
      <w:pPr>
        <w:jc w:val="center"/>
        <w:rPr>
          <w:b/>
          <w:bCs/>
          <w:sz w:val="32"/>
          <w:szCs w:val="40"/>
        </w:rPr>
      </w:pPr>
    </w:p>
    <w:p w:rsidR="00D724AA" w:rsidRPr="00341830" w:rsidRDefault="00444B12">
      <w:pPr>
        <w:jc w:val="center"/>
        <w:rPr>
          <w:b/>
          <w:bCs/>
          <w:sz w:val="32"/>
          <w:szCs w:val="40"/>
        </w:rPr>
      </w:pPr>
      <w:r w:rsidRPr="00341830">
        <w:rPr>
          <w:rFonts w:hint="eastAsia"/>
          <w:b/>
          <w:bCs/>
          <w:sz w:val="32"/>
          <w:szCs w:val="40"/>
        </w:rPr>
        <w:t>抚州市东乡区井山嘉园小区建设项目（二期19#、20#楼区域）地下室土方工程</w:t>
      </w:r>
    </w:p>
    <w:p w:rsidR="00D724AA" w:rsidRPr="00341830" w:rsidRDefault="00D724AA">
      <w:pPr>
        <w:jc w:val="center"/>
        <w:rPr>
          <w:rFonts w:ascii="宋体" w:hAnsi="宋体"/>
          <w:b/>
          <w:spacing w:val="20"/>
          <w:sz w:val="72"/>
          <w:szCs w:val="72"/>
        </w:rPr>
      </w:pPr>
    </w:p>
    <w:p w:rsidR="00D724AA" w:rsidRPr="00341830" w:rsidRDefault="00444B12">
      <w:pPr>
        <w:jc w:val="center"/>
        <w:rPr>
          <w:rFonts w:ascii="宋体" w:hAnsi="宋体"/>
          <w:b/>
          <w:spacing w:val="20"/>
          <w:sz w:val="72"/>
          <w:szCs w:val="72"/>
        </w:rPr>
      </w:pPr>
      <w:r w:rsidRPr="00341830">
        <w:rPr>
          <w:rFonts w:ascii="宋体" w:hAnsi="宋体" w:hint="eastAsia"/>
          <w:b/>
          <w:spacing w:val="20"/>
          <w:sz w:val="72"/>
          <w:szCs w:val="72"/>
        </w:rPr>
        <w:t>询价文件</w:t>
      </w:r>
    </w:p>
    <w:p w:rsidR="00D724AA" w:rsidRPr="00341830" w:rsidRDefault="00D724AA">
      <w:pPr>
        <w:rPr>
          <w:rFonts w:ascii="宋体" w:hAnsi="宋体"/>
          <w:b/>
          <w:sz w:val="32"/>
        </w:rPr>
      </w:pPr>
    </w:p>
    <w:p w:rsidR="00D724AA" w:rsidRPr="00341830" w:rsidRDefault="00D724AA">
      <w:pPr>
        <w:rPr>
          <w:rFonts w:ascii="宋体" w:hAnsi="宋体"/>
          <w:b/>
          <w:sz w:val="32"/>
        </w:rPr>
      </w:pPr>
    </w:p>
    <w:p w:rsidR="00444B12" w:rsidRPr="00341830" w:rsidRDefault="00444B12">
      <w:pPr>
        <w:rPr>
          <w:rFonts w:ascii="宋体" w:hAnsi="宋体"/>
          <w:b/>
          <w:sz w:val="32"/>
        </w:rPr>
      </w:pPr>
    </w:p>
    <w:p w:rsidR="00444B12" w:rsidRPr="00341830" w:rsidRDefault="00444B12">
      <w:pPr>
        <w:rPr>
          <w:rFonts w:ascii="宋体" w:hAnsi="宋体"/>
          <w:b/>
          <w:sz w:val="32"/>
        </w:rPr>
      </w:pPr>
    </w:p>
    <w:p w:rsidR="00D724AA" w:rsidRPr="00341830" w:rsidRDefault="00444B12">
      <w:pPr>
        <w:rPr>
          <w:rFonts w:ascii="宋体" w:hAnsi="宋体"/>
          <w:b/>
          <w:sz w:val="32"/>
        </w:rPr>
      </w:pPr>
      <w:r w:rsidRPr="00341830">
        <w:rPr>
          <w:rFonts w:ascii="宋体" w:hAnsi="宋体" w:hint="eastAsia"/>
          <w:b/>
          <w:sz w:val="32"/>
        </w:rPr>
        <w:t>项目编号：</w:t>
      </w:r>
      <w:r w:rsidRPr="00341830">
        <w:rPr>
          <w:rFonts w:ascii="宋体" w:hAnsi="宋体" w:hint="eastAsia"/>
          <w:b/>
          <w:sz w:val="32"/>
        </w:rPr>
        <w:t>DXCT-JS-2024-001</w:t>
      </w:r>
    </w:p>
    <w:p w:rsidR="00D724AA" w:rsidRPr="00341830" w:rsidRDefault="00D724AA">
      <w:pPr>
        <w:rPr>
          <w:rFonts w:ascii="宋体" w:hAnsi="宋体"/>
          <w:b/>
          <w:sz w:val="32"/>
          <w:szCs w:val="32"/>
        </w:rPr>
      </w:pPr>
    </w:p>
    <w:p w:rsidR="00D724AA" w:rsidRPr="00341830" w:rsidRDefault="00444B12">
      <w:pPr>
        <w:rPr>
          <w:rFonts w:ascii="宋体" w:hAnsi="宋体"/>
          <w:b/>
          <w:sz w:val="32"/>
        </w:rPr>
      </w:pPr>
      <w:r w:rsidRPr="00341830">
        <w:rPr>
          <w:rFonts w:ascii="宋体" w:hAnsi="宋体" w:hint="eastAsia"/>
          <w:b/>
          <w:sz w:val="32"/>
          <w:szCs w:val="32"/>
        </w:rPr>
        <w:t>采购单位：江西华城建设有限公司</w:t>
      </w:r>
    </w:p>
    <w:p w:rsidR="00D724AA" w:rsidRPr="00341830" w:rsidRDefault="00444B12">
      <w:pPr>
        <w:spacing w:line="1000" w:lineRule="exact"/>
        <w:rPr>
          <w:rFonts w:ascii="宋体" w:hAnsi="宋体"/>
          <w:b/>
          <w:sz w:val="32"/>
          <w:szCs w:val="32"/>
        </w:rPr>
      </w:pPr>
      <w:r w:rsidRPr="00341830">
        <w:rPr>
          <w:rFonts w:ascii="宋体" w:hAnsi="宋体" w:hint="eastAsia"/>
          <w:b/>
          <w:sz w:val="32"/>
          <w:szCs w:val="32"/>
        </w:rPr>
        <w:t>编制日期：</w:t>
      </w:r>
      <w:r w:rsidRPr="00341830">
        <w:rPr>
          <w:rFonts w:ascii="宋体" w:hAnsi="宋体" w:hint="eastAsia"/>
          <w:b/>
          <w:sz w:val="32"/>
          <w:szCs w:val="32"/>
        </w:rPr>
        <w:t>2024</w:t>
      </w:r>
      <w:r w:rsidRPr="00341830">
        <w:rPr>
          <w:rFonts w:ascii="宋体" w:hAnsi="宋体" w:hint="eastAsia"/>
          <w:b/>
          <w:sz w:val="32"/>
          <w:szCs w:val="32"/>
        </w:rPr>
        <w:t>年</w:t>
      </w:r>
      <w:r w:rsidRPr="00341830">
        <w:rPr>
          <w:rFonts w:ascii="宋体" w:hAnsi="宋体" w:hint="eastAsia"/>
          <w:b/>
          <w:sz w:val="32"/>
          <w:szCs w:val="32"/>
        </w:rPr>
        <w:t>1</w:t>
      </w:r>
      <w:r w:rsidRPr="00341830">
        <w:rPr>
          <w:rFonts w:ascii="宋体" w:hAnsi="宋体" w:hint="eastAsia"/>
          <w:b/>
          <w:sz w:val="32"/>
          <w:szCs w:val="32"/>
        </w:rPr>
        <w:t>月</w:t>
      </w:r>
    </w:p>
    <w:p w:rsidR="00D724AA" w:rsidRPr="00341830" w:rsidRDefault="00D724AA"/>
    <w:p w:rsidR="00D724AA" w:rsidRPr="00341830" w:rsidRDefault="00D724AA">
      <w:pPr>
        <w:spacing w:line="400" w:lineRule="exact"/>
        <w:jc w:val="center"/>
        <w:rPr>
          <w:rFonts w:ascii="仿宋" w:eastAsia="仿宋" w:hAnsi="仿宋"/>
          <w:b/>
          <w:bCs/>
          <w:sz w:val="36"/>
          <w:szCs w:val="36"/>
        </w:rPr>
      </w:pPr>
    </w:p>
    <w:p w:rsidR="00D724AA" w:rsidRPr="00341830" w:rsidRDefault="00D724AA">
      <w:pPr>
        <w:spacing w:line="400" w:lineRule="exact"/>
        <w:jc w:val="center"/>
        <w:rPr>
          <w:rFonts w:ascii="仿宋" w:eastAsia="仿宋" w:hAnsi="仿宋"/>
          <w:b/>
          <w:bCs/>
          <w:sz w:val="36"/>
          <w:szCs w:val="36"/>
        </w:rPr>
      </w:pPr>
    </w:p>
    <w:p w:rsidR="00D724AA" w:rsidRPr="00341830" w:rsidRDefault="00D724AA">
      <w:pPr>
        <w:spacing w:line="400" w:lineRule="exact"/>
        <w:jc w:val="center"/>
        <w:rPr>
          <w:rFonts w:ascii="仿宋" w:eastAsia="仿宋" w:hAnsi="仿宋"/>
          <w:b/>
          <w:bCs/>
          <w:sz w:val="36"/>
          <w:szCs w:val="36"/>
        </w:rPr>
      </w:pPr>
    </w:p>
    <w:p w:rsidR="00D724AA" w:rsidRPr="00341830" w:rsidRDefault="00D724AA">
      <w:pPr>
        <w:spacing w:line="400" w:lineRule="exact"/>
        <w:jc w:val="center"/>
        <w:rPr>
          <w:rFonts w:ascii="仿宋" w:eastAsia="仿宋" w:hAnsi="仿宋"/>
          <w:b/>
          <w:bCs/>
          <w:sz w:val="36"/>
          <w:szCs w:val="36"/>
        </w:rPr>
      </w:pPr>
    </w:p>
    <w:p w:rsidR="00D724AA" w:rsidRPr="00341830" w:rsidRDefault="00D724AA">
      <w:pPr>
        <w:spacing w:line="400" w:lineRule="exact"/>
        <w:jc w:val="center"/>
        <w:rPr>
          <w:rFonts w:ascii="仿宋" w:eastAsia="仿宋" w:hAnsi="仿宋"/>
          <w:b/>
          <w:bCs/>
          <w:sz w:val="36"/>
          <w:szCs w:val="36"/>
        </w:rPr>
      </w:pPr>
    </w:p>
    <w:p w:rsidR="00D724AA" w:rsidRPr="00341830" w:rsidRDefault="00D724AA">
      <w:pPr>
        <w:spacing w:line="400" w:lineRule="exact"/>
        <w:jc w:val="center"/>
        <w:rPr>
          <w:rFonts w:ascii="仿宋" w:eastAsia="仿宋" w:hAnsi="仿宋"/>
          <w:b/>
          <w:bCs/>
          <w:sz w:val="36"/>
          <w:szCs w:val="36"/>
        </w:rPr>
      </w:pPr>
    </w:p>
    <w:p w:rsidR="00D724AA" w:rsidRPr="00341830" w:rsidRDefault="00D724AA">
      <w:pPr>
        <w:spacing w:line="400" w:lineRule="exact"/>
        <w:jc w:val="center"/>
        <w:rPr>
          <w:rFonts w:ascii="仿宋" w:eastAsia="仿宋" w:hAnsi="仿宋"/>
          <w:b/>
          <w:bCs/>
          <w:sz w:val="36"/>
          <w:szCs w:val="36"/>
        </w:rPr>
      </w:pPr>
    </w:p>
    <w:p w:rsidR="00D724AA" w:rsidRPr="00341830" w:rsidRDefault="00D724AA">
      <w:pPr>
        <w:spacing w:line="400" w:lineRule="exact"/>
        <w:jc w:val="center"/>
        <w:rPr>
          <w:rFonts w:ascii="仿宋" w:eastAsia="仿宋" w:hAnsi="仿宋"/>
          <w:b/>
          <w:bCs/>
          <w:sz w:val="36"/>
          <w:szCs w:val="36"/>
        </w:rPr>
      </w:pPr>
    </w:p>
    <w:p w:rsidR="00444B12" w:rsidRPr="00341830" w:rsidRDefault="00444B12" w:rsidP="00444B12">
      <w:pPr>
        <w:pStyle w:val="1"/>
        <w:spacing w:before="156" w:after="156"/>
      </w:pPr>
    </w:p>
    <w:p w:rsidR="00D724AA" w:rsidRPr="00341830" w:rsidRDefault="00444B12">
      <w:pPr>
        <w:spacing w:line="400" w:lineRule="exact"/>
        <w:jc w:val="center"/>
        <w:rPr>
          <w:rFonts w:ascii="仿宋" w:eastAsia="仿宋" w:hAnsi="仿宋"/>
          <w:b/>
          <w:bCs/>
          <w:sz w:val="36"/>
          <w:szCs w:val="36"/>
        </w:rPr>
      </w:pPr>
      <w:r w:rsidRPr="00341830">
        <w:rPr>
          <w:rFonts w:ascii="仿宋" w:eastAsia="仿宋" w:hAnsi="仿宋" w:hint="eastAsia"/>
          <w:b/>
          <w:bCs/>
          <w:sz w:val="36"/>
          <w:szCs w:val="36"/>
        </w:rPr>
        <w:lastRenderedPageBreak/>
        <w:t>投标邀请函</w:t>
      </w:r>
    </w:p>
    <w:p w:rsidR="00D724AA" w:rsidRPr="00341830" w:rsidRDefault="00D724AA">
      <w:pPr>
        <w:spacing w:line="400" w:lineRule="exact"/>
        <w:rPr>
          <w:rFonts w:ascii="仿宋" w:eastAsia="仿宋" w:hAnsi="仿宋"/>
          <w:sz w:val="28"/>
          <w:szCs w:val="28"/>
        </w:rPr>
      </w:pPr>
    </w:p>
    <w:p w:rsidR="00D724AA" w:rsidRPr="00341830" w:rsidRDefault="00444B12">
      <w:pPr>
        <w:spacing w:line="480" w:lineRule="exact"/>
        <w:rPr>
          <w:rFonts w:ascii="宋体" w:eastAsia="宋体" w:hAnsi="宋体" w:cs="宋体"/>
          <w:sz w:val="28"/>
          <w:szCs w:val="28"/>
          <w:lang w:val="zh-CN"/>
        </w:rPr>
      </w:pPr>
      <w:r w:rsidRPr="00341830">
        <w:rPr>
          <w:rFonts w:ascii="宋体" w:eastAsia="宋体" w:hAnsi="宋体" w:cs="宋体" w:hint="eastAsia"/>
          <w:sz w:val="28"/>
          <w:szCs w:val="28"/>
          <w:lang w:val="zh-CN"/>
        </w:rPr>
        <w:t>致</w:t>
      </w:r>
      <w:r w:rsidRPr="00341830">
        <w:rPr>
          <w:rFonts w:ascii="宋体" w:eastAsia="宋体" w:hAnsi="宋体" w:cs="宋体" w:hint="eastAsia"/>
          <w:sz w:val="28"/>
          <w:szCs w:val="28"/>
          <w:u w:val="single"/>
          <w:lang w:val="zh-CN"/>
        </w:rPr>
        <w:t xml:space="preserve">  各投标人 </w:t>
      </w:r>
      <w:r w:rsidRPr="00341830">
        <w:rPr>
          <w:rFonts w:ascii="宋体" w:eastAsia="宋体" w:hAnsi="宋体" w:cs="宋体" w:hint="eastAsia"/>
          <w:sz w:val="28"/>
          <w:szCs w:val="28"/>
          <w:lang w:val="zh-CN"/>
        </w:rPr>
        <w:t>：</w:t>
      </w:r>
    </w:p>
    <w:p w:rsidR="00D724AA" w:rsidRPr="00341830" w:rsidRDefault="00444B12">
      <w:pPr>
        <w:spacing w:line="48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我公司抚州市东乡区井山嘉园小区建设项目（二期19#、20#楼区域）地下室土方工程招标（采购编号：DXCT-JS-2024-001），诚邀贵公司响应报价。需求如下：</w:t>
      </w:r>
    </w:p>
    <w:tbl>
      <w:tblPr>
        <w:tblStyle w:val="ab"/>
        <w:tblW w:w="10207" w:type="dxa"/>
        <w:tblInd w:w="-34" w:type="dxa"/>
        <w:tblLayout w:type="fixed"/>
        <w:tblLook w:val="04A0" w:firstRow="1" w:lastRow="0" w:firstColumn="1" w:lastColumn="0" w:noHBand="0" w:noVBand="1"/>
      </w:tblPr>
      <w:tblGrid>
        <w:gridCol w:w="426"/>
        <w:gridCol w:w="2977"/>
        <w:gridCol w:w="567"/>
        <w:gridCol w:w="2126"/>
        <w:gridCol w:w="1701"/>
        <w:gridCol w:w="1134"/>
        <w:gridCol w:w="1276"/>
      </w:tblGrid>
      <w:tr w:rsidR="00341830" w:rsidRPr="00341830" w:rsidTr="00D143C2">
        <w:trPr>
          <w:trHeight w:hRule="exact" w:val="1058"/>
        </w:trPr>
        <w:tc>
          <w:tcPr>
            <w:tcW w:w="426" w:type="dxa"/>
            <w:vAlign w:val="center"/>
          </w:tcPr>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序号</w:t>
            </w:r>
          </w:p>
        </w:tc>
        <w:tc>
          <w:tcPr>
            <w:tcW w:w="2977" w:type="dxa"/>
            <w:vAlign w:val="center"/>
          </w:tcPr>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商品名称</w:t>
            </w:r>
          </w:p>
        </w:tc>
        <w:tc>
          <w:tcPr>
            <w:tcW w:w="567" w:type="dxa"/>
            <w:vAlign w:val="center"/>
          </w:tcPr>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数量</w:t>
            </w:r>
          </w:p>
        </w:tc>
        <w:tc>
          <w:tcPr>
            <w:tcW w:w="2126" w:type="dxa"/>
            <w:vAlign w:val="center"/>
          </w:tcPr>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技术参数</w:t>
            </w:r>
          </w:p>
        </w:tc>
        <w:tc>
          <w:tcPr>
            <w:tcW w:w="1701" w:type="dxa"/>
          </w:tcPr>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暂定</w:t>
            </w:r>
          </w:p>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数量</w:t>
            </w:r>
          </w:p>
        </w:tc>
        <w:tc>
          <w:tcPr>
            <w:tcW w:w="1134" w:type="dxa"/>
            <w:vAlign w:val="center"/>
          </w:tcPr>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单价控制价</w:t>
            </w:r>
          </w:p>
        </w:tc>
        <w:tc>
          <w:tcPr>
            <w:tcW w:w="1276" w:type="dxa"/>
          </w:tcPr>
          <w:p w:rsidR="00674B86" w:rsidRPr="00341830" w:rsidRDefault="00674B86">
            <w:pPr>
              <w:spacing w:line="480" w:lineRule="exact"/>
              <w:jc w:val="center"/>
              <w:rPr>
                <w:rFonts w:ascii="宋体" w:eastAsia="宋体" w:hAnsi="宋体" w:cs="宋体"/>
                <w:b/>
                <w:sz w:val="28"/>
                <w:szCs w:val="28"/>
                <w:lang w:val="zh-CN"/>
              </w:rPr>
            </w:pPr>
            <w:r w:rsidRPr="00341830">
              <w:rPr>
                <w:rFonts w:ascii="宋体" w:eastAsia="宋体" w:hAnsi="宋体" w:cs="宋体" w:hint="eastAsia"/>
                <w:b/>
                <w:sz w:val="28"/>
                <w:szCs w:val="28"/>
                <w:lang w:val="zh-CN"/>
              </w:rPr>
              <w:t>招</w:t>
            </w:r>
            <w:r w:rsidRPr="00341830">
              <w:rPr>
                <w:rFonts w:ascii="宋体" w:eastAsia="宋体" w:hAnsi="宋体" w:cs="宋体"/>
                <w:b/>
                <w:sz w:val="28"/>
                <w:szCs w:val="28"/>
                <w:lang w:val="zh-CN"/>
              </w:rPr>
              <w:t>标控制价</w:t>
            </w:r>
          </w:p>
        </w:tc>
      </w:tr>
      <w:tr w:rsidR="00341830" w:rsidRPr="00341830" w:rsidTr="00D143C2">
        <w:trPr>
          <w:trHeight w:hRule="exact" w:val="1964"/>
        </w:trPr>
        <w:tc>
          <w:tcPr>
            <w:tcW w:w="426" w:type="dxa"/>
            <w:vAlign w:val="center"/>
          </w:tcPr>
          <w:p w:rsidR="00674B86" w:rsidRPr="00341830" w:rsidRDefault="00674B86">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1</w:t>
            </w:r>
          </w:p>
        </w:tc>
        <w:tc>
          <w:tcPr>
            <w:tcW w:w="2977" w:type="dxa"/>
            <w:vAlign w:val="center"/>
          </w:tcPr>
          <w:p w:rsidR="00674B86" w:rsidRPr="00341830" w:rsidRDefault="00674B86">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抚州市东乡区井山嘉园小区建设项目（二期</w:t>
            </w:r>
            <w:r w:rsidRPr="00341830">
              <w:rPr>
                <w:rFonts w:ascii="宋体" w:eastAsia="宋体" w:hAnsi="宋体" w:cs="宋体" w:hint="eastAsia"/>
                <w:sz w:val="28"/>
                <w:szCs w:val="28"/>
              </w:rPr>
              <w:t>19#、20#楼区域</w:t>
            </w:r>
            <w:r w:rsidRPr="00341830">
              <w:rPr>
                <w:rFonts w:ascii="宋体" w:eastAsia="宋体" w:hAnsi="宋体" w:cs="宋体" w:hint="eastAsia"/>
                <w:sz w:val="28"/>
                <w:szCs w:val="28"/>
                <w:lang w:val="zh-CN"/>
              </w:rPr>
              <w:t>）地下室土方工程</w:t>
            </w:r>
          </w:p>
        </w:tc>
        <w:tc>
          <w:tcPr>
            <w:tcW w:w="567" w:type="dxa"/>
            <w:vAlign w:val="center"/>
          </w:tcPr>
          <w:p w:rsidR="00674B86" w:rsidRPr="00341830" w:rsidRDefault="00674B86">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1项</w:t>
            </w:r>
          </w:p>
        </w:tc>
        <w:tc>
          <w:tcPr>
            <w:tcW w:w="2126" w:type="dxa"/>
            <w:vAlign w:val="center"/>
          </w:tcPr>
          <w:p w:rsidR="00674B86" w:rsidRPr="00341830" w:rsidRDefault="00674B86">
            <w:pPr>
              <w:spacing w:line="480" w:lineRule="exact"/>
              <w:rPr>
                <w:rFonts w:ascii="宋体" w:eastAsia="宋体" w:hAnsi="宋体" w:cs="宋体"/>
                <w:b/>
                <w:bCs/>
                <w:sz w:val="28"/>
                <w:szCs w:val="28"/>
                <w:lang w:val="zh-CN"/>
              </w:rPr>
            </w:pPr>
            <w:r w:rsidRPr="00341830">
              <w:rPr>
                <w:rFonts w:ascii="宋体" w:eastAsia="宋体" w:hAnsi="宋体" w:cs="宋体" w:hint="eastAsia"/>
                <w:sz w:val="28"/>
                <w:szCs w:val="28"/>
                <w:lang w:val="zh-CN"/>
              </w:rPr>
              <w:t>详见询价文件（按国家有关施工验收规范标准执行）。</w:t>
            </w:r>
          </w:p>
          <w:p w:rsidR="00674B86" w:rsidRPr="00341830" w:rsidRDefault="00674B86">
            <w:pPr>
              <w:spacing w:line="480" w:lineRule="exact"/>
              <w:jc w:val="center"/>
              <w:rPr>
                <w:rFonts w:ascii="宋体" w:eastAsia="宋体" w:hAnsi="宋体" w:cs="宋体"/>
                <w:sz w:val="28"/>
                <w:szCs w:val="28"/>
                <w:lang w:val="zh-CN"/>
              </w:rPr>
            </w:pPr>
          </w:p>
        </w:tc>
        <w:tc>
          <w:tcPr>
            <w:tcW w:w="1701" w:type="dxa"/>
            <w:vAlign w:val="center"/>
          </w:tcPr>
          <w:p w:rsidR="00674B86" w:rsidRPr="00341830" w:rsidRDefault="00674B86">
            <w:pPr>
              <w:jc w:val="right"/>
              <w:rPr>
                <w:rFonts w:ascii="宋体" w:eastAsia="宋体" w:hAnsi="宋体" w:cs="宋体"/>
                <w:sz w:val="28"/>
                <w:szCs w:val="28"/>
              </w:rPr>
            </w:pPr>
            <w:r w:rsidRPr="00341830">
              <w:rPr>
                <w:rFonts w:ascii="宋体" w:eastAsia="宋体" w:hAnsi="宋体" w:cs="宋体" w:hint="eastAsia"/>
                <w:sz w:val="24"/>
                <w:szCs w:val="24"/>
              </w:rPr>
              <w:t>6.9万m3（其中：地面1.5万m3，地下5.3万m3，桩基0.1万m3）</w:t>
            </w:r>
          </w:p>
        </w:tc>
        <w:tc>
          <w:tcPr>
            <w:tcW w:w="1134" w:type="dxa"/>
            <w:vAlign w:val="center"/>
          </w:tcPr>
          <w:p w:rsidR="00674B86" w:rsidRPr="00341830" w:rsidRDefault="00672E32">
            <w:pPr>
              <w:jc w:val="center"/>
              <w:rPr>
                <w:rFonts w:ascii="宋体" w:eastAsia="宋体" w:hAnsi="宋体" w:cs="宋体"/>
                <w:sz w:val="28"/>
                <w:szCs w:val="28"/>
              </w:rPr>
            </w:pPr>
            <w:r w:rsidRPr="00341830">
              <w:rPr>
                <w:rFonts w:ascii="宋体" w:eastAsia="宋体" w:hAnsi="宋体" w:cs="宋体" w:hint="eastAsia"/>
                <w:sz w:val="28"/>
                <w:szCs w:val="28"/>
              </w:rPr>
              <w:t>18</w:t>
            </w:r>
            <w:r w:rsidR="00674B86" w:rsidRPr="00341830">
              <w:rPr>
                <w:rFonts w:ascii="宋体" w:eastAsia="宋体" w:hAnsi="宋体" w:cs="宋体" w:hint="eastAsia"/>
                <w:sz w:val="28"/>
                <w:szCs w:val="28"/>
              </w:rPr>
              <w:t>元/m3</w:t>
            </w:r>
          </w:p>
        </w:tc>
        <w:tc>
          <w:tcPr>
            <w:tcW w:w="1276" w:type="dxa"/>
          </w:tcPr>
          <w:p w:rsidR="00D143C2" w:rsidRPr="00341830" w:rsidRDefault="00D143C2">
            <w:pPr>
              <w:jc w:val="center"/>
              <w:rPr>
                <w:rFonts w:ascii="宋体" w:eastAsia="宋体" w:hAnsi="宋体" w:cs="宋体"/>
                <w:sz w:val="28"/>
                <w:szCs w:val="28"/>
              </w:rPr>
            </w:pPr>
          </w:p>
          <w:p w:rsidR="00674B86" w:rsidRPr="00341830" w:rsidRDefault="00672E32">
            <w:pPr>
              <w:jc w:val="center"/>
              <w:rPr>
                <w:rFonts w:ascii="宋体" w:eastAsia="宋体" w:hAnsi="宋体" w:cs="宋体"/>
                <w:sz w:val="28"/>
                <w:szCs w:val="28"/>
              </w:rPr>
            </w:pPr>
            <w:r w:rsidRPr="00341830">
              <w:rPr>
                <w:rFonts w:ascii="宋体" w:eastAsia="宋体" w:hAnsi="宋体" w:cs="宋体"/>
                <w:sz w:val="28"/>
                <w:szCs w:val="28"/>
              </w:rPr>
              <w:t>124.2</w:t>
            </w:r>
            <w:r w:rsidR="00674B86" w:rsidRPr="00341830">
              <w:rPr>
                <w:rFonts w:ascii="宋体" w:eastAsia="宋体" w:hAnsi="宋体" w:cs="宋体" w:hint="eastAsia"/>
                <w:sz w:val="28"/>
                <w:szCs w:val="28"/>
              </w:rPr>
              <w:t>万</w:t>
            </w:r>
            <w:r w:rsidR="00674B86" w:rsidRPr="00341830">
              <w:rPr>
                <w:rFonts w:ascii="宋体" w:eastAsia="宋体" w:hAnsi="宋体" w:cs="宋体"/>
                <w:sz w:val="28"/>
                <w:szCs w:val="28"/>
              </w:rPr>
              <w:t>元</w:t>
            </w:r>
          </w:p>
        </w:tc>
      </w:tr>
    </w:tbl>
    <w:p w:rsidR="00D724AA" w:rsidRPr="00341830" w:rsidRDefault="00444B12">
      <w:pPr>
        <w:spacing w:line="480" w:lineRule="exact"/>
        <w:rPr>
          <w:rFonts w:ascii="宋体" w:eastAsia="宋体" w:hAnsi="宋体" w:cs="宋体"/>
          <w:sz w:val="28"/>
          <w:szCs w:val="28"/>
          <w:lang w:val="zh-CN"/>
        </w:rPr>
      </w:pPr>
      <w:r w:rsidRPr="00341830">
        <w:rPr>
          <w:rFonts w:ascii="宋体" w:eastAsia="宋体" w:hAnsi="宋体" w:cs="宋体" w:hint="eastAsia"/>
          <w:b/>
          <w:bCs/>
          <w:sz w:val="28"/>
          <w:szCs w:val="28"/>
          <w:lang w:val="zh-CN"/>
        </w:rPr>
        <w:t>技术及商务要求</w:t>
      </w:r>
      <w:r w:rsidRPr="00341830">
        <w:rPr>
          <w:rFonts w:ascii="宋体" w:eastAsia="宋体" w:hAnsi="宋体" w:cs="宋体" w:hint="eastAsia"/>
          <w:sz w:val="28"/>
          <w:szCs w:val="28"/>
          <w:lang w:val="zh-CN"/>
        </w:rPr>
        <w:t>：</w:t>
      </w:r>
    </w:p>
    <w:p w:rsidR="00D724AA" w:rsidRPr="00341830" w:rsidRDefault="00444B12">
      <w:pPr>
        <w:spacing w:line="480" w:lineRule="exact"/>
        <w:ind w:left="281" w:hangingChars="100" w:hanging="281"/>
        <w:rPr>
          <w:rFonts w:ascii="宋体" w:eastAsia="宋体" w:hAnsi="宋体" w:cs="宋体"/>
          <w:sz w:val="28"/>
          <w:szCs w:val="28"/>
          <w:u w:val="single"/>
        </w:rPr>
      </w:pPr>
      <w:r w:rsidRPr="00341830">
        <w:rPr>
          <w:rFonts w:ascii="宋体" w:eastAsia="宋体" w:hAnsi="宋体" w:cs="宋体" w:hint="eastAsia"/>
          <w:b/>
          <w:bCs/>
          <w:sz w:val="28"/>
          <w:szCs w:val="28"/>
        </w:rPr>
        <w:t>1、投标要求：</w:t>
      </w:r>
      <w:r w:rsidRPr="00341830">
        <w:rPr>
          <w:rFonts w:ascii="宋体" w:eastAsia="宋体" w:hAnsi="宋体" w:cs="宋体" w:hint="eastAsia"/>
          <w:sz w:val="28"/>
          <w:szCs w:val="28"/>
        </w:rPr>
        <w:t>投标截止时间：2024年</w:t>
      </w:r>
      <w:r w:rsidR="00AB3D28" w:rsidRPr="00341830">
        <w:rPr>
          <w:rFonts w:ascii="宋体" w:eastAsia="宋体" w:hAnsi="宋体" w:cs="宋体"/>
          <w:sz w:val="28"/>
          <w:szCs w:val="28"/>
        </w:rPr>
        <w:t>1</w:t>
      </w:r>
      <w:r w:rsidRPr="00341830">
        <w:rPr>
          <w:rFonts w:ascii="宋体" w:eastAsia="宋体" w:hAnsi="宋体" w:cs="宋体" w:hint="eastAsia"/>
          <w:sz w:val="28"/>
          <w:szCs w:val="28"/>
        </w:rPr>
        <w:t>月</w:t>
      </w:r>
      <w:r w:rsidR="00AB3D28" w:rsidRPr="00341830">
        <w:rPr>
          <w:rFonts w:ascii="宋体" w:eastAsia="宋体" w:hAnsi="宋体" w:cs="宋体"/>
          <w:sz w:val="28"/>
          <w:szCs w:val="28"/>
        </w:rPr>
        <w:t>19</w:t>
      </w:r>
      <w:r w:rsidRPr="00341830">
        <w:rPr>
          <w:rFonts w:ascii="宋体" w:eastAsia="宋体" w:hAnsi="宋体" w:cs="宋体" w:hint="eastAsia"/>
          <w:sz w:val="28"/>
          <w:szCs w:val="28"/>
        </w:rPr>
        <w:t>日</w:t>
      </w:r>
      <w:r w:rsidR="00B36765" w:rsidRPr="00341830">
        <w:rPr>
          <w:rFonts w:ascii="宋体" w:eastAsia="宋体" w:hAnsi="宋体" w:cs="宋体" w:hint="eastAsia"/>
          <w:sz w:val="28"/>
          <w:szCs w:val="28"/>
        </w:rPr>
        <w:t>上午</w:t>
      </w:r>
      <w:r w:rsidRPr="00341830">
        <w:rPr>
          <w:rFonts w:ascii="宋体" w:eastAsia="宋体" w:hAnsi="宋体" w:cs="宋体" w:hint="eastAsia"/>
          <w:sz w:val="28"/>
          <w:szCs w:val="28"/>
        </w:rPr>
        <w:t>1</w:t>
      </w:r>
      <w:r w:rsidR="00AB3D28" w:rsidRPr="00341830">
        <w:rPr>
          <w:rFonts w:ascii="宋体" w:eastAsia="宋体" w:hAnsi="宋体" w:cs="宋体"/>
          <w:sz w:val="28"/>
          <w:szCs w:val="28"/>
        </w:rPr>
        <w:t>0</w:t>
      </w:r>
      <w:r w:rsidR="00AB3D28" w:rsidRPr="00341830">
        <w:rPr>
          <w:rFonts w:ascii="宋体" w:eastAsia="宋体" w:hAnsi="宋体" w:cs="宋体" w:hint="eastAsia"/>
          <w:sz w:val="28"/>
          <w:szCs w:val="28"/>
        </w:rPr>
        <w:t>:0</w:t>
      </w:r>
      <w:r w:rsidRPr="00341830">
        <w:rPr>
          <w:rFonts w:ascii="宋体" w:eastAsia="宋体" w:hAnsi="宋体" w:cs="宋体" w:hint="eastAsia"/>
          <w:sz w:val="28"/>
          <w:szCs w:val="28"/>
        </w:rPr>
        <w:t>0时，</w:t>
      </w:r>
      <w:r w:rsidRPr="00341830">
        <w:rPr>
          <w:rFonts w:ascii="宋体" w:eastAsia="宋体" w:hAnsi="宋体" w:cs="宋体" w:hint="eastAsia"/>
          <w:sz w:val="28"/>
          <w:szCs w:val="28"/>
          <w:u w:val="single"/>
        </w:rPr>
        <w:t>开标地点：东</w:t>
      </w:r>
      <w:r w:rsidRPr="00341830">
        <w:rPr>
          <w:rFonts w:ascii="宋体" w:eastAsia="宋体" w:hAnsi="宋体" w:cs="宋体"/>
          <w:sz w:val="28"/>
          <w:szCs w:val="28"/>
          <w:u w:val="single"/>
        </w:rPr>
        <w:t>乡城投集团六楼会议</w:t>
      </w:r>
      <w:r w:rsidRPr="00341830">
        <w:rPr>
          <w:rFonts w:ascii="宋体" w:eastAsia="宋体" w:hAnsi="宋体" w:cs="宋体" w:hint="eastAsia"/>
          <w:sz w:val="28"/>
          <w:szCs w:val="28"/>
          <w:u w:val="single"/>
        </w:rPr>
        <w:t>室，报价单需信封单独密封提交，通过资格审查合格后，定标方式：同质报价中总价最低者中标。</w:t>
      </w:r>
      <w:r w:rsidR="00510441" w:rsidRPr="00341830">
        <w:rPr>
          <w:rFonts w:ascii="宋体" w:eastAsia="宋体" w:hAnsi="宋体" w:cs="宋体" w:hint="eastAsia"/>
          <w:sz w:val="28"/>
          <w:szCs w:val="28"/>
          <w:u w:val="single"/>
        </w:rPr>
        <w:t>本</w:t>
      </w:r>
      <w:r w:rsidR="00510441" w:rsidRPr="00341830">
        <w:rPr>
          <w:rFonts w:ascii="宋体" w:eastAsia="宋体" w:hAnsi="宋体" w:cs="宋体"/>
          <w:sz w:val="28"/>
          <w:szCs w:val="28"/>
          <w:u w:val="single"/>
        </w:rPr>
        <w:t>招标项目不组织踏勘，</w:t>
      </w:r>
      <w:r w:rsidR="00510441" w:rsidRPr="00341830">
        <w:rPr>
          <w:rFonts w:ascii="宋体" w:eastAsia="宋体" w:hAnsi="宋体" w:cs="宋体" w:hint="eastAsia"/>
          <w:sz w:val="28"/>
          <w:szCs w:val="28"/>
          <w:u w:val="single"/>
        </w:rPr>
        <w:t>潜</w:t>
      </w:r>
      <w:r w:rsidR="00510441" w:rsidRPr="00341830">
        <w:rPr>
          <w:rFonts w:ascii="宋体" w:eastAsia="宋体" w:hAnsi="宋体" w:cs="宋体"/>
          <w:sz w:val="28"/>
          <w:szCs w:val="28"/>
          <w:u w:val="single"/>
        </w:rPr>
        <w:t>在投标人</w:t>
      </w:r>
      <w:r w:rsidR="00510441" w:rsidRPr="00341830">
        <w:rPr>
          <w:rFonts w:ascii="宋体" w:eastAsia="宋体" w:hAnsi="宋体" w:cs="宋体" w:hint="eastAsia"/>
          <w:sz w:val="28"/>
          <w:szCs w:val="28"/>
          <w:u w:val="single"/>
        </w:rPr>
        <w:t>现场</w:t>
      </w:r>
      <w:r w:rsidR="00510441" w:rsidRPr="00341830">
        <w:rPr>
          <w:rFonts w:ascii="宋体" w:eastAsia="宋体" w:hAnsi="宋体" w:cs="宋体"/>
          <w:sz w:val="28"/>
          <w:szCs w:val="28"/>
          <w:u w:val="single"/>
        </w:rPr>
        <w:t>自行踏勘</w:t>
      </w:r>
      <w:r w:rsidR="00510441" w:rsidRPr="00341830">
        <w:rPr>
          <w:rFonts w:ascii="宋体" w:eastAsia="宋体" w:hAnsi="宋体" w:cs="宋体" w:hint="eastAsia"/>
          <w:sz w:val="28"/>
          <w:szCs w:val="28"/>
          <w:u w:val="single"/>
        </w:rPr>
        <w:t>。</w:t>
      </w:r>
    </w:p>
    <w:p w:rsidR="00D724AA" w:rsidRPr="00341830" w:rsidRDefault="00444B12">
      <w:pPr>
        <w:spacing w:line="480" w:lineRule="exact"/>
        <w:ind w:left="281" w:hangingChars="100" w:hanging="281"/>
        <w:rPr>
          <w:rFonts w:ascii="宋体" w:eastAsia="宋体" w:hAnsi="宋体" w:cs="宋体"/>
          <w:sz w:val="28"/>
          <w:szCs w:val="28"/>
        </w:rPr>
      </w:pPr>
      <w:r w:rsidRPr="00341830">
        <w:rPr>
          <w:rFonts w:ascii="宋体" w:eastAsia="宋体" w:hAnsi="宋体" w:cs="宋体" w:hint="eastAsia"/>
          <w:b/>
          <w:bCs/>
          <w:sz w:val="28"/>
          <w:szCs w:val="28"/>
        </w:rPr>
        <w:t>2、标书领取方式</w:t>
      </w:r>
      <w:r w:rsidRPr="00341830">
        <w:rPr>
          <w:rFonts w:ascii="宋体" w:eastAsia="宋体" w:hAnsi="宋体" w:cs="宋体" w:hint="eastAsia"/>
          <w:sz w:val="28"/>
          <w:szCs w:val="28"/>
        </w:rPr>
        <w:t>：文件获取方式</w:t>
      </w:r>
      <w:r w:rsidRPr="00341830">
        <w:rPr>
          <w:rFonts w:ascii="宋体" w:eastAsia="宋体" w:hAnsi="宋体" w:cs="宋体"/>
          <w:sz w:val="28"/>
          <w:szCs w:val="28"/>
        </w:rPr>
        <w:t>：</w:t>
      </w:r>
      <w:r w:rsidRPr="00341830">
        <w:rPr>
          <w:rFonts w:ascii="宋体" w:eastAsia="宋体" w:hAnsi="宋体" w:cs="宋体" w:hint="eastAsia"/>
          <w:sz w:val="28"/>
          <w:szCs w:val="28"/>
        </w:rPr>
        <w:t>有意向的投标人进入抚州市东乡城投集团网站（</w:t>
      </w:r>
      <w:r w:rsidRPr="00341830">
        <w:rPr>
          <w:rFonts w:ascii="宋体" w:eastAsia="宋体" w:hAnsi="宋体" w:cs="宋体"/>
          <w:sz w:val="28"/>
          <w:szCs w:val="28"/>
        </w:rPr>
        <w:t>http://www.fzdxctjt.cn/</w:t>
      </w:r>
      <w:r w:rsidRPr="00341830">
        <w:rPr>
          <w:rFonts w:ascii="宋体" w:eastAsia="宋体" w:hAnsi="宋体" w:cs="宋体" w:hint="eastAsia"/>
          <w:sz w:val="28"/>
          <w:szCs w:val="28"/>
        </w:rPr>
        <w:t>）下载文件。</w:t>
      </w:r>
    </w:p>
    <w:p w:rsidR="00D724AA" w:rsidRPr="00341830" w:rsidRDefault="00444B12">
      <w:pPr>
        <w:rPr>
          <w:rFonts w:ascii="宋体" w:eastAsia="宋体" w:hAnsi="宋体" w:cs="宋体"/>
          <w:sz w:val="28"/>
          <w:szCs w:val="28"/>
        </w:rPr>
      </w:pPr>
      <w:r w:rsidRPr="00341830">
        <w:rPr>
          <w:rFonts w:ascii="宋体" w:eastAsia="宋体" w:hAnsi="宋体" w:cs="宋体" w:hint="eastAsia"/>
          <w:b/>
          <w:bCs/>
          <w:sz w:val="28"/>
          <w:szCs w:val="28"/>
        </w:rPr>
        <w:t>3、报价说明：</w:t>
      </w:r>
      <w:r w:rsidRPr="00341830">
        <w:rPr>
          <w:rFonts w:ascii="宋体" w:eastAsia="宋体" w:hAnsi="宋体" w:cs="宋体" w:hint="eastAsia"/>
          <w:sz w:val="28"/>
          <w:szCs w:val="28"/>
        </w:rPr>
        <w:t>一次性包干不因市场价格浮动面调整，不因施工季节、天气、施工次数等因素而调整。</w:t>
      </w:r>
      <w:r w:rsidR="005B4716" w:rsidRPr="00341830">
        <w:rPr>
          <w:rFonts w:ascii="宋体" w:eastAsia="宋体" w:hAnsi="宋体" w:cs="宋体" w:hint="eastAsia"/>
          <w:sz w:val="28"/>
          <w:szCs w:val="28"/>
        </w:rPr>
        <w:t>暂</w:t>
      </w:r>
      <w:r w:rsidR="005B4716" w:rsidRPr="00341830">
        <w:rPr>
          <w:rFonts w:ascii="宋体" w:eastAsia="宋体" w:hAnsi="宋体" w:cs="宋体"/>
          <w:sz w:val="28"/>
          <w:szCs w:val="28"/>
        </w:rPr>
        <w:t>估量</w:t>
      </w:r>
      <w:r w:rsidR="003473B7" w:rsidRPr="00341830">
        <w:rPr>
          <w:rFonts w:ascii="宋体" w:eastAsia="宋体" w:hAnsi="宋体" w:cs="宋体" w:hint="eastAsia"/>
          <w:sz w:val="28"/>
          <w:szCs w:val="28"/>
        </w:rPr>
        <w:t>3万m3</w:t>
      </w:r>
      <w:r w:rsidRPr="00341830">
        <w:rPr>
          <w:rFonts w:ascii="宋体" w:eastAsia="宋体" w:hAnsi="宋体" w:cs="宋体" w:hint="eastAsia"/>
          <w:sz w:val="28"/>
          <w:szCs w:val="28"/>
        </w:rPr>
        <w:t>运至刘家排指定地点，</w:t>
      </w:r>
      <w:r w:rsidR="005B4716" w:rsidRPr="00341830">
        <w:rPr>
          <w:rFonts w:ascii="宋体" w:eastAsia="宋体" w:hAnsi="宋体" w:cs="宋体" w:hint="eastAsia"/>
          <w:sz w:val="28"/>
          <w:szCs w:val="28"/>
        </w:rPr>
        <w:t>暂</w:t>
      </w:r>
      <w:r w:rsidR="005B4716" w:rsidRPr="00341830">
        <w:rPr>
          <w:rFonts w:ascii="宋体" w:eastAsia="宋体" w:hAnsi="宋体" w:cs="宋体"/>
          <w:sz w:val="28"/>
          <w:szCs w:val="28"/>
        </w:rPr>
        <w:t>估量</w:t>
      </w:r>
      <w:r w:rsidRPr="00341830">
        <w:rPr>
          <w:rFonts w:ascii="宋体" w:eastAsia="宋体" w:hAnsi="宋体" w:cs="宋体" w:hint="eastAsia"/>
          <w:sz w:val="28"/>
          <w:szCs w:val="28"/>
        </w:rPr>
        <w:t>1.9万m3</w:t>
      </w:r>
      <w:r w:rsidR="005B4716" w:rsidRPr="00341830">
        <w:rPr>
          <w:rFonts w:ascii="宋体" w:eastAsia="宋体" w:hAnsi="宋体" w:cs="宋体" w:hint="eastAsia"/>
          <w:sz w:val="28"/>
          <w:szCs w:val="28"/>
        </w:rPr>
        <w:t>留存在</w:t>
      </w:r>
      <w:r w:rsidRPr="00341830">
        <w:rPr>
          <w:rFonts w:ascii="宋体" w:eastAsia="宋体" w:hAnsi="宋体" w:cs="宋体" w:hint="eastAsia"/>
          <w:sz w:val="28"/>
          <w:szCs w:val="28"/>
        </w:rPr>
        <w:t>场地下室顶板回填，</w:t>
      </w:r>
      <w:r w:rsidR="00E50966" w:rsidRPr="00341830">
        <w:rPr>
          <w:rFonts w:ascii="宋体" w:eastAsia="宋体" w:hAnsi="宋体" w:cs="宋体" w:hint="eastAsia"/>
          <w:sz w:val="28"/>
          <w:szCs w:val="28"/>
        </w:rPr>
        <w:t>须</w:t>
      </w:r>
      <w:r w:rsidR="005B4716" w:rsidRPr="00341830">
        <w:rPr>
          <w:rFonts w:ascii="宋体" w:eastAsia="宋体" w:hAnsi="宋体" w:cs="宋体" w:hint="eastAsia"/>
          <w:sz w:val="28"/>
          <w:szCs w:val="28"/>
        </w:rPr>
        <w:t>先</w:t>
      </w:r>
      <w:r w:rsidR="00E50966" w:rsidRPr="00341830">
        <w:rPr>
          <w:rFonts w:ascii="宋体" w:eastAsia="宋体" w:hAnsi="宋体" w:cs="宋体" w:hint="eastAsia"/>
          <w:sz w:val="28"/>
          <w:szCs w:val="28"/>
        </w:rPr>
        <w:t>确</w:t>
      </w:r>
      <w:r w:rsidR="005B4716" w:rsidRPr="00341830">
        <w:rPr>
          <w:rFonts w:ascii="宋体" w:eastAsia="宋体" w:hAnsi="宋体" w:cs="宋体"/>
          <w:sz w:val="28"/>
          <w:szCs w:val="28"/>
        </w:rPr>
        <w:t>保</w:t>
      </w:r>
      <w:r w:rsidR="005B4716" w:rsidRPr="00341830">
        <w:rPr>
          <w:rFonts w:ascii="宋体" w:eastAsia="宋体" w:hAnsi="宋体" w:cs="宋体" w:hint="eastAsia"/>
          <w:sz w:val="28"/>
          <w:szCs w:val="28"/>
        </w:rPr>
        <w:t>刘家排指定地点土</w:t>
      </w:r>
      <w:r w:rsidR="005B4716" w:rsidRPr="00341830">
        <w:rPr>
          <w:rFonts w:ascii="宋体" w:eastAsia="宋体" w:hAnsi="宋体" w:cs="宋体"/>
          <w:sz w:val="28"/>
          <w:szCs w:val="28"/>
        </w:rPr>
        <w:t>方</w:t>
      </w:r>
      <w:r w:rsidR="005B4716" w:rsidRPr="00341830">
        <w:rPr>
          <w:rFonts w:ascii="宋体" w:eastAsia="宋体" w:hAnsi="宋体" w:cs="宋体" w:hint="eastAsia"/>
          <w:sz w:val="28"/>
          <w:szCs w:val="28"/>
        </w:rPr>
        <w:t>及留存在场地下室顶板回填土，</w:t>
      </w:r>
      <w:r w:rsidR="005B4716" w:rsidRPr="00341830">
        <w:rPr>
          <w:rFonts w:ascii="宋体" w:eastAsia="宋体" w:hAnsi="宋体" w:cs="宋体"/>
          <w:sz w:val="28"/>
          <w:szCs w:val="28"/>
        </w:rPr>
        <w:t>经</w:t>
      </w:r>
      <w:r w:rsidR="005B4716" w:rsidRPr="00341830">
        <w:rPr>
          <w:rFonts w:ascii="宋体" w:eastAsia="宋体" w:hAnsi="宋体" w:cs="宋体" w:hint="eastAsia"/>
          <w:sz w:val="28"/>
          <w:szCs w:val="28"/>
        </w:rPr>
        <w:t>项目</w:t>
      </w:r>
      <w:r w:rsidR="005B4716" w:rsidRPr="00341830">
        <w:rPr>
          <w:rFonts w:ascii="宋体" w:eastAsia="宋体" w:hAnsi="宋体" w:cs="宋体"/>
          <w:sz w:val="28"/>
          <w:szCs w:val="28"/>
        </w:rPr>
        <w:t>部现场</w:t>
      </w:r>
      <w:r w:rsidR="005B4716" w:rsidRPr="00341830">
        <w:rPr>
          <w:rFonts w:ascii="宋体" w:eastAsia="宋体" w:hAnsi="宋体" w:cs="宋体" w:hint="eastAsia"/>
          <w:sz w:val="28"/>
          <w:szCs w:val="28"/>
        </w:rPr>
        <w:t>确定</w:t>
      </w:r>
      <w:r w:rsidR="00E50966" w:rsidRPr="00341830">
        <w:rPr>
          <w:rFonts w:ascii="宋体" w:eastAsia="宋体" w:hAnsi="宋体" w:cs="宋体" w:hint="eastAsia"/>
          <w:sz w:val="28"/>
          <w:szCs w:val="28"/>
        </w:rPr>
        <w:t>方</w:t>
      </w:r>
      <w:r w:rsidR="00E50966" w:rsidRPr="00341830">
        <w:rPr>
          <w:rFonts w:ascii="宋体" w:eastAsia="宋体" w:hAnsi="宋体" w:cs="宋体"/>
          <w:sz w:val="28"/>
          <w:szCs w:val="28"/>
        </w:rPr>
        <w:t>量</w:t>
      </w:r>
      <w:r w:rsidR="005B4716" w:rsidRPr="00341830">
        <w:rPr>
          <w:rFonts w:ascii="宋体" w:eastAsia="宋体" w:hAnsi="宋体" w:cs="宋体"/>
          <w:sz w:val="28"/>
          <w:szCs w:val="28"/>
        </w:rPr>
        <w:t>后</w:t>
      </w:r>
      <w:r w:rsidR="00E50966" w:rsidRPr="00341830">
        <w:rPr>
          <w:rFonts w:ascii="宋体" w:eastAsia="宋体" w:hAnsi="宋体" w:cs="宋体" w:hint="eastAsia"/>
          <w:sz w:val="28"/>
          <w:szCs w:val="28"/>
        </w:rPr>
        <w:t>的</w:t>
      </w:r>
      <w:r w:rsidRPr="00341830">
        <w:rPr>
          <w:rFonts w:ascii="宋体" w:eastAsia="宋体" w:hAnsi="宋体" w:cs="宋体" w:hint="eastAsia"/>
          <w:sz w:val="28"/>
          <w:szCs w:val="28"/>
        </w:rPr>
        <w:t>其它场内运输、余方弃置、运距、弃土地点自行考虑，所需费用综合在单价内；中标价为含税价，须提供增值税专用发票，税率</w:t>
      </w:r>
      <w:r w:rsidRPr="00341830">
        <w:rPr>
          <w:rFonts w:ascii="宋体" w:eastAsia="宋体" w:hAnsi="宋体" w:cs="宋体" w:hint="eastAsia"/>
          <w:sz w:val="28"/>
          <w:szCs w:val="28"/>
          <w:u w:val="single"/>
        </w:rPr>
        <w:t>9%</w:t>
      </w:r>
      <w:r w:rsidRPr="00341830">
        <w:rPr>
          <w:rFonts w:ascii="宋体" w:eastAsia="宋体" w:hAnsi="宋体" w:cs="宋体" w:hint="eastAsia"/>
          <w:sz w:val="28"/>
          <w:szCs w:val="28"/>
        </w:rPr>
        <w:t>。</w:t>
      </w:r>
    </w:p>
    <w:p w:rsidR="00D724AA" w:rsidRPr="00341830" w:rsidRDefault="00444B12">
      <w:pPr>
        <w:rPr>
          <w:rFonts w:ascii="宋体" w:eastAsia="宋体" w:hAnsi="宋体" w:cs="宋体"/>
          <w:sz w:val="28"/>
          <w:szCs w:val="28"/>
        </w:rPr>
      </w:pPr>
      <w:r w:rsidRPr="00341830">
        <w:rPr>
          <w:rFonts w:ascii="宋体" w:eastAsia="宋体" w:hAnsi="宋体" w:cs="宋体" w:hint="eastAsia"/>
          <w:b/>
          <w:bCs/>
          <w:sz w:val="28"/>
          <w:szCs w:val="28"/>
        </w:rPr>
        <w:t>4、结算方式：</w:t>
      </w:r>
      <w:r w:rsidRPr="00341830">
        <w:rPr>
          <w:rFonts w:ascii="宋体" w:eastAsia="宋体" w:hAnsi="宋体" w:cs="宋体" w:hint="eastAsia"/>
          <w:sz w:val="28"/>
          <w:szCs w:val="28"/>
        </w:rPr>
        <w:t>按实际挖方量自然方体积计算，开挖前对现场现状地形标高进行测量，开挖后结合边坡形式、开挖后的基底标高，以20</w:t>
      </w:r>
      <w:r w:rsidRPr="00341830">
        <w:rPr>
          <w:rFonts w:ascii="宋体" w:eastAsia="宋体" w:hAnsi="宋体" w:cs="宋体"/>
          <w:sz w:val="28"/>
          <w:szCs w:val="28"/>
        </w:rPr>
        <w:t>M*20M</w:t>
      </w:r>
      <w:r w:rsidRPr="00341830">
        <w:rPr>
          <w:rFonts w:ascii="宋体" w:eastAsia="宋体" w:hAnsi="宋体" w:cs="宋体" w:hint="eastAsia"/>
          <w:sz w:val="28"/>
          <w:szCs w:val="28"/>
        </w:rPr>
        <w:t>方格网</w:t>
      </w:r>
      <w:r w:rsidRPr="00341830">
        <w:rPr>
          <w:rFonts w:ascii="宋体" w:eastAsia="宋体" w:hAnsi="宋体" w:cs="宋体" w:hint="eastAsia"/>
          <w:sz w:val="28"/>
          <w:szCs w:val="28"/>
        </w:rPr>
        <w:lastRenderedPageBreak/>
        <w:t>的方式计算自然方体积；</w:t>
      </w:r>
    </w:p>
    <w:p w:rsidR="00D724AA" w:rsidRPr="00341830" w:rsidRDefault="00444B12">
      <w:pPr>
        <w:rPr>
          <w:rFonts w:ascii="宋体" w:eastAsia="宋体" w:hAnsi="宋体" w:cs="宋体"/>
          <w:sz w:val="28"/>
          <w:szCs w:val="28"/>
        </w:rPr>
      </w:pPr>
      <w:r w:rsidRPr="00341830">
        <w:rPr>
          <w:rFonts w:ascii="宋体" w:eastAsia="宋体" w:hAnsi="宋体" w:cs="宋体"/>
          <w:b/>
          <w:bCs/>
          <w:sz w:val="28"/>
          <w:szCs w:val="28"/>
        </w:rPr>
        <w:t>5</w:t>
      </w:r>
      <w:r w:rsidRPr="00341830">
        <w:rPr>
          <w:rFonts w:ascii="宋体" w:eastAsia="宋体" w:hAnsi="宋体" w:cs="宋体" w:hint="eastAsia"/>
          <w:b/>
          <w:bCs/>
          <w:sz w:val="28"/>
          <w:szCs w:val="28"/>
        </w:rPr>
        <w:t>、</w:t>
      </w:r>
      <w:r w:rsidRPr="00341830">
        <w:rPr>
          <w:rFonts w:ascii="宋体" w:eastAsia="宋体" w:hAnsi="宋体" w:cs="宋体" w:hint="eastAsia"/>
          <w:b/>
          <w:sz w:val="28"/>
          <w:szCs w:val="28"/>
        </w:rPr>
        <w:t>付款方式：</w:t>
      </w:r>
      <w:r w:rsidRPr="00341830">
        <w:rPr>
          <w:rFonts w:ascii="宋体" w:eastAsia="宋体" w:hAnsi="宋体" w:cs="宋体" w:hint="eastAsia"/>
          <w:sz w:val="28"/>
          <w:szCs w:val="28"/>
        </w:rPr>
        <w:t>工程验收合格后，工程价款按实际工程量结算，招标方根据收到建设单位支付相应工程进度款同比例支付中标方工程款，中标方提供正规增值税专用发票后，招标方支付工程款至中标方企业账户。</w:t>
      </w:r>
    </w:p>
    <w:p w:rsidR="00D724AA" w:rsidRPr="00341830" w:rsidRDefault="00444B12">
      <w:pPr>
        <w:spacing w:line="480" w:lineRule="exact"/>
        <w:ind w:left="281" w:hangingChars="100" w:hanging="281"/>
        <w:rPr>
          <w:sz w:val="24"/>
          <w:szCs w:val="32"/>
        </w:rPr>
      </w:pPr>
      <w:r w:rsidRPr="00341830">
        <w:rPr>
          <w:rFonts w:ascii="宋体" w:eastAsia="宋体" w:hAnsi="宋体" w:cs="宋体" w:hint="eastAsia"/>
          <w:b/>
          <w:bCs/>
          <w:sz w:val="28"/>
          <w:szCs w:val="28"/>
        </w:rPr>
        <w:t>6、</w:t>
      </w:r>
      <w:r w:rsidRPr="00341830">
        <w:rPr>
          <w:rFonts w:ascii="宋体" w:eastAsia="宋体" w:hAnsi="宋体" w:cs="宋体" w:hint="eastAsia"/>
          <w:b/>
          <w:sz w:val="28"/>
          <w:szCs w:val="28"/>
        </w:rPr>
        <w:t>工程质量：</w:t>
      </w:r>
      <w:r w:rsidRPr="00341830">
        <w:rPr>
          <w:rFonts w:ascii="宋体" w:eastAsia="宋体" w:hAnsi="宋体" w:cs="宋体" w:hint="eastAsia"/>
          <w:sz w:val="28"/>
          <w:szCs w:val="28"/>
          <w:lang w:val="zh-CN"/>
        </w:rPr>
        <w:t>根据招标方提供的图纸专项开挖方案及资料进行施工，确保工程质量，控制好边线及高程</w:t>
      </w:r>
      <w:r w:rsidRPr="00341830">
        <w:rPr>
          <w:rFonts w:hint="eastAsia"/>
          <w:sz w:val="24"/>
          <w:szCs w:val="32"/>
        </w:rPr>
        <w:t>。</w:t>
      </w:r>
    </w:p>
    <w:p w:rsidR="00D724AA" w:rsidRPr="00341830" w:rsidRDefault="00444B12">
      <w:pPr>
        <w:spacing w:line="480" w:lineRule="exact"/>
        <w:ind w:left="281" w:hangingChars="100" w:hanging="281"/>
        <w:rPr>
          <w:rFonts w:ascii="宋体" w:eastAsia="宋体" w:hAnsi="宋体" w:cs="宋体"/>
          <w:b/>
          <w:bCs/>
          <w:sz w:val="28"/>
          <w:szCs w:val="28"/>
        </w:rPr>
      </w:pPr>
      <w:r w:rsidRPr="00341830">
        <w:rPr>
          <w:rFonts w:ascii="宋体" w:eastAsia="宋体" w:hAnsi="宋体" w:cs="宋体" w:hint="eastAsia"/>
          <w:b/>
          <w:bCs/>
          <w:sz w:val="28"/>
          <w:szCs w:val="28"/>
        </w:rPr>
        <w:t>7、投标保证金及履约保金金额：</w:t>
      </w:r>
    </w:p>
    <w:p w:rsidR="00D724AA" w:rsidRPr="00341830" w:rsidRDefault="00444B12">
      <w:pPr>
        <w:spacing w:line="48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rPr>
        <w:t>（一）</w:t>
      </w:r>
      <w:r w:rsidRPr="00341830">
        <w:rPr>
          <w:rFonts w:ascii="宋体" w:eastAsia="宋体" w:hAnsi="宋体" w:cs="宋体" w:hint="eastAsia"/>
          <w:sz w:val="28"/>
          <w:szCs w:val="28"/>
          <w:lang w:val="zh-CN"/>
        </w:rPr>
        <w:t>投标保证金（</w:t>
      </w:r>
      <w:r w:rsidRPr="00341830">
        <w:rPr>
          <w:rFonts w:ascii="宋体" w:eastAsia="宋体" w:hAnsi="宋体" w:cs="宋体" w:hint="eastAsia"/>
          <w:sz w:val="28"/>
          <w:szCs w:val="28"/>
        </w:rPr>
        <w:t>2</w:t>
      </w:r>
      <w:r w:rsidRPr="00341830">
        <w:rPr>
          <w:rFonts w:ascii="宋体" w:eastAsia="宋体" w:hAnsi="宋体" w:cs="宋体" w:hint="eastAsia"/>
          <w:sz w:val="28"/>
          <w:szCs w:val="28"/>
          <w:lang w:val="zh-CN"/>
        </w:rPr>
        <w:t>万元整），履约保金金额按中标价10%。</w:t>
      </w:r>
    </w:p>
    <w:p w:rsidR="00D724AA" w:rsidRPr="00341830" w:rsidRDefault="00444B12">
      <w:pPr>
        <w:spacing w:line="360" w:lineRule="auto"/>
        <w:ind w:firstLineChars="200" w:firstLine="560"/>
        <w:rPr>
          <w:rFonts w:ascii="宋体" w:eastAsia="宋体" w:hAnsi="宋体" w:cs="宋体"/>
          <w:sz w:val="28"/>
          <w:szCs w:val="28"/>
          <w:lang w:val="zh-CN"/>
        </w:rPr>
      </w:pPr>
      <w:r w:rsidRPr="00341830">
        <w:rPr>
          <w:rFonts w:ascii="宋体" w:eastAsia="宋体" w:hAnsi="宋体" w:cs="宋体" w:hint="eastAsia"/>
          <w:sz w:val="28"/>
          <w:szCs w:val="28"/>
        </w:rPr>
        <w:t>（二</w:t>
      </w:r>
      <w:r w:rsidRPr="00341830">
        <w:rPr>
          <w:rFonts w:ascii="宋体" w:eastAsia="宋体" w:hAnsi="宋体" w:cs="宋体"/>
          <w:sz w:val="28"/>
          <w:szCs w:val="28"/>
        </w:rPr>
        <w:t>）</w:t>
      </w:r>
      <w:r w:rsidRPr="00341830">
        <w:rPr>
          <w:rFonts w:ascii="宋体" w:eastAsia="宋体" w:hAnsi="宋体" w:cs="宋体" w:hint="eastAsia"/>
          <w:sz w:val="28"/>
          <w:szCs w:val="28"/>
          <w:lang w:val="zh-CN"/>
        </w:rPr>
        <w:t>投标保证金必须在投标截止时间前到达投标保证金账户（到账时间以财务部提交的银行到账单为准），投标保证金必须从投标企业法人营业执照注册所在地本单位帐户（不含企业的分公司或办事处的账户）转入以下帐户（不接受提交现金），取得投标保证金交款凭证，并作为其投标文件的一部分。</w:t>
      </w:r>
    </w:p>
    <w:p w:rsidR="00D724AA" w:rsidRPr="00341830" w:rsidRDefault="00444B12">
      <w:pPr>
        <w:spacing w:line="360" w:lineRule="exact"/>
        <w:rPr>
          <w:rFonts w:ascii="宋体" w:eastAsia="宋体" w:hAnsi="宋体" w:cs="宋体"/>
          <w:sz w:val="28"/>
          <w:szCs w:val="28"/>
          <w:lang w:val="zh-CN"/>
        </w:rPr>
      </w:pPr>
      <w:r w:rsidRPr="00341830">
        <w:rPr>
          <w:rFonts w:ascii="宋体" w:eastAsia="宋体" w:hAnsi="宋体" w:cs="宋体" w:hint="eastAsia"/>
          <w:sz w:val="28"/>
          <w:szCs w:val="28"/>
          <w:lang w:val="zh-CN"/>
        </w:rPr>
        <w:t>投标保证金转入账户：</w:t>
      </w:r>
    </w:p>
    <w:p w:rsidR="00D724AA" w:rsidRPr="00341830" w:rsidRDefault="00444B12">
      <w:pPr>
        <w:tabs>
          <w:tab w:val="right" w:pos="9638"/>
        </w:tabs>
        <w:spacing w:line="44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(1) 帐户名：抚州市东乡区房地产综合开发有限公司</w:t>
      </w:r>
    </w:p>
    <w:p w:rsidR="00D724AA" w:rsidRPr="00341830" w:rsidRDefault="00444B12">
      <w:pPr>
        <w:tabs>
          <w:tab w:val="right" w:pos="9638"/>
        </w:tabs>
        <w:spacing w:line="44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开户银行：上饶银行</w:t>
      </w:r>
    </w:p>
    <w:p w:rsidR="00D724AA" w:rsidRPr="00341830" w:rsidRDefault="00444B12">
      <w:pPr>
        <w:tabs>
          <w:tab w:val="right" w:pos="9638"/>
        </w:tabs>
        <w:spacing w:line="44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帐号：2066 0309 0000 0249 57</w:t>
      </w:r>
    </w:p>
    <w:p w:rsidR="00D724AA" w:rsidRPr="00341830" w:rsidRDefault="00444B12">
      <w:pPr>
        <w:tabs>
          <w:tab w:val="right" w:pos="9638"/>
        </w:tabs>
        <w:spacing w:line="44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(2) 账户名：抚州市东乡区城市投资发展有限公司</w:t>
      </w:r>
    </w:p>
    <w:p w:rsidR="00D724AA" w:rsidRPr="00341830" w:rsidRDefault="00444B12">
      <w:pPr>
        <w:tabs>
          <w:tab w:val="right" w:pos="9638"/>
        </w:tabs>
        <w:spacing w:line="44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开户银行：江西东乡农村商业银行股份有限公司</w:t>
      </w:r>
    </w:p>
    <w:p w:rsidR="00D724AA" w:rsidRPr="00341830" w:rsidRDefault="00444B12">
      <w:pPr>
        <w:tabs>
          <w:tab w:val="right" w:pos="9638"/>
        </w:tabs>
        <w:spacing w:line="44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账号：</w:t>
      </w:r>
      <w:r w:rsidRPr="00341830">
        <w:rPr>
          <w:rFonts w:ascii="宋体" w:eastAsia="宋体" w:hAnsi="宋体" w:cs="宋体"/>
          <w:sz w:val="28"/>
          <w:szCs w:val="28"/>
          <w:lang w:val="zh-CN"/>
        </w:rPr>
        <w:t>195329224000188963</w:t>
      </w:r>
    </w:p>
    <w:p w:rsidR="00D724AA" w:rsidRPr="00341830" w:rsidRDefault="00444B12">
      <w:pPr>
        <w:pStyle w:val="a4"/>
        <w:spacing w:line="360" w:lineRule="exact"/>
        <w:ind w:firstLineChars="50" w:firstLine="140"/>
        <w:rPr>
          <w:rFonts w:eastAsia="宋体" w:hAnsi="宋体"/>
          <w:kern w:val="2"/>
          <w:lang w:val="zh-CN"/>
        </w:rPr>
      </w:pPr>
      <w:r w:rsidRPr="00341830">
        <w:rPr>
          <w:rFonts w:eastAsia="宋体" w:hAnsi="宋体" w:hint="eastAsia"/>
          <w:kern w:val="2"/>
          <w:lang w:val="zh-CN"/>
        </w:rPr>
        <w:t>（1)投标保证金必须从投标人企业基本账户汇出；</w:t>
      </w:r>
    </w:p>
    <w:p w:rsidR="00D724AA" w:rsidRPr="00341830" w:rsidRDefault="00444B12">
      <w:pPr>
        <w:pStyle w:val="a4"/>
        <w:spacing w:line="360" w:lineRule="exact"/>
        <w:ind w:firstLineChars="50" w:firstLine="140"/>
        <w:rPr>
          <w:rFonts w:hAnsi="宋体"/>
          <w:sz w:val="24"/>
          <w:szCs w:val="24"/>
          <w:shd w:val="clear" w:color="000000" w:fill="FFFFFF"/>
        </w:rPr>
      </w:pPr>
      <w:r w:rsidRPr="00341830">
        <w:rPr>
          <w:rFonts w:eastAsia="宋体" w:hAnsi="宋体" w:hint="eastAsia"/>
          <w:kern w:val="2"/>
          <w:lang w:val="zh-CN"/>
        </w:rPr>
        <w:t>（2)投标保证金进帐凭证应注明项目（采购）编号、投标保证金（用途）、投标项目名称（可简写）、联系人，以便查对核实。（如未注明所造成的后果由投标人自行负责）。</w:t>
      </w:r>
    </w:p>
    <w:p w:rsidR="00D724AA" w:rsidRPr="00341830" w:rsidRDefault="00444B12">
      <w:pPr>
        <w:spacing w:line="480" w:lineRule="exact"/>
        <w:rPr>
          <w:rFonts w:ascii="宋体" w:eastAsia="宋体" w:hAnsi="宋体" w:cs="宋体"/>
          <w:sz w:val="28"/>
          <w:szCs w:val="28"/>
        </w:rPr>
      </w:pPr>
      <w:r w:rsidRPr="00341830">
        <w:rPr>
          <w:rFonts w:ascii="宋体" w:eastAsia="宋体" w:hAnsi="宋体" w:cs="宋体" w:hint="eastAsia"/>
          <w:b/>
          <w:bCs/>
          <w:sz w:val="28"/>
          <w:szCs w:val="28"/>
        </w:rPr>
        <w:t>8、价格调整方式：</w:t>
      </w:r>
      <w:r w:rsidRPr="00341830">
        <w:rPr>
          <w:rFonts w:ascii="宋体" w:eastAsia="宋体" w:hAnsi="宋体" w:cs="宋体" w:hint="eastAsia"/>
          <w:sz w:val="28"/>
          <w:szCs w:val="28"/>
        </w:rPr>
        <w:t>固定单价，不可调整。</w:t>
      </w:r>
    </w:p>
    <w:p w:rsidR="00D724AA" w:rsidRPr="00341830" w:rsidRDefault="00444B12">
      <w:pPr>
        <w:spacing w:line="480" w:lineRule="exact"/>
        <w:rPr>
          <w:rFonts w:ascii="宋体" w:eastAsia="宋体" w:hAnsi="宋体" w:cs="宋体"/>
          <w:b/>
          <w:bCs/>
          <w:sz w:val="28"/>
          <w:szCs w:val="28"/>
          <w:lang w:val="zh-CN"/>
        </w:rPr>
      </w:pPr>
      <w:r w:rsidRPr="00341830">
        <w:rPr>
          <w:rFonts w:ascii="宋体" w:eastAsia="宋体" w:hAnsi="宋体" w:cs="宋体" w:hint="eastAsia"/>
          <w:b/>
          <w:bCs/>
          <w:sz w:val="28"/>
          <w:szCs w:val="28"/>
        </w:rPr>
        <w:t>9、（1）</w:t>
      </w:r>
      <w:r w:rsidRPr="00341830">
        <w:rPr>
          <w:rFonts w:ascii="宋体" w:eastAsia="宋体" w:hAnsi="宋体" w:cs="宋体" w:hint="eastAsia"/>
          <w:b/>
          <w:bCs/>
          <w:sz w:val="28"/>
          <w:szCs w:val="28"/>
          <w:lang w:val="zh-CN"/>
        </w:rPr>
        <w:t>工程技术（方案）要求：</w:t>
      </w:r>
    </w:p>
    <w:p w:rsidR="00D724AA" w:rsidRPr="00341830" w:rsidRDefault="00444B12">
      <w:pPr>
        <w:ind w:firstLineChars="200" w:firstLine="560"/>
        <w:rPr>
          <w:rFonts w:ascii="宋体" w:eastAsia="宋体" w:hAnsi="宋体" w:cs="宋体"/>
          <w:sz w:val="28"/>
          <w:szCs w:val="28"/>
          <w:highlight w:val="green"/>
        </w:rPr>
      </w:pPr>
      <w:r w:rsidRPr="00341830">
        <w:rPr>
          <w:rFonts w:ascii="宋体" w:eastAsia="宋体" w:hAnsi="宋体" w:cs="宋体" w:hint="eastAsia"/>
          <w:sz w:val="28"/>
          <w:szCs w:val="28"/>
        </w:rPr>
        <w:t>（一）</w:t>
      </w:r>
      <w:r w:rsidRPr="00341830">
        <w:rPr>
          <w:rFonts w:ascii="宋体" w:eastAsia="宋体" w:hAnsi="宋体" w:cs="宋体"/>
          <w:sz w:val="28"/>
          <w:szCs w:val="28"/>
        </w:rPr>
        <w:t>本</w:t>
      </w:r>
      <w:r w:rsidRPr="00341830">
        <w:rPr>
          <w:rFonts w:ascii="宋体" w:eastAsia="宋体" w:hAnsi="宋体" w:cs="宋体" w:hint="eastAsia"/>
          <w:sz w:val="28"/>
          <w:szCs w:val="28"/>
        </w:rPr>
        <w:t>工程地下室</w:t>
      </w:r>
      <w:r w:rsidRPr="00341830">
        <w:rPr>
          <w:rFonts w:ascii="宋体" w:eastAsia="宋体" w:hAnsi="宋体" w:cs="宋体"/>
          <w:sz w:val="28"/>
          <w:szCs w:val="28"/>
        </w:rPr>
        <w:t>开挖面积约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1.2</w:t>
      </w:r>
      <w:r w:rsidRPr="00341830">
        <w:rPr>
          <w:rFonts w:ascii="宋体" w:eastAsia="宋体" w:hAnsi="宋体" w:cs="宋体"/>
          <w:sz w:val="28"/>
          <w:szCs w:val="28"/>
          <w:u w:val="single"/>
        </w:rPr>
        <w:t xml:space="preserve"> </w:t>
      </w:r>
      <w:r w:rsidRPr="00341830">
        <w:rPr>
          <w:rFonts w:ascii="宋体" w:eastAsia="宋体" w:hAnsi="宋体" w:cs="宋体"/>
          <w:sz w:val="28"/>
          <w:szCs w:val="28"/>
        </w:rPr>
        <w:t>万m2，深约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 xml:space="preserve">4.4  </w:t>
      </w:r>
      <w:r w:rsidRPr="00341830">
        <w:rPr>
          <w:rFonts w:ascii="宋体" w:eastAsia="宋体" w:hAnsi="宋体" w:cs="宋体" w:hint="eastAsia"/>
          <w:sz w:val="28"/>
          <w:szCs w:val="28"/>
        </w:rPr>
        <w:t>m</w:t>
      </w:r>
      <w:r w:rsidRPr="00341830">
        <w:rPr>
          <w:rFonts w:ascii="宋体" w:eastAsia="宋体" w:hAnsi="宋体" w:cs="宋体"/>
          <w:sz w:val="28"/>
          <w:szCs w:val="28"/>
        </w:rPr>
        <w:t>左右，</w:t>
      </w:r>
      <w:r w:rsidRPr="00341830">
        <w:rPr>
          <w:rFonts w:ascii="宋体" w:eastAsia="宋体" w:hAnsi="宋体" w:cs="宋体" w:hint="eastAsia"/>
          <w:sz w:val="28"/>
          <w:szCs w:val="28"/>
        </w:rPr>
        <w:t>地下室</w:t>
      </w:r>
      <w:r w:rsidRPr="00341830">
        <w:rPr>
          <w:rFonts w:ascii="宋体" w:eastAsia="宋体" w:hAnsi="宋体" w:cs="宋体"/>
          <w:sz w:val="28"/>
          <w:szCs w:val="28"/>
        </w:rPr>
        <w:t>开挖量约</w:t>
      </w:r>
      <w:r w:rsidRPr="00341830">
        <w:rPr>
          <w:rFonts w:ascii="宋体" w:eastAsia="宋体" w:hAnsi="宋体" w:cs="宋体" w:hint="eastAsia"/>
          <w:sz w:val="28"/>
          <w:szCs w:val="28"/>
        </w:rPr>
        <w:t>5.3</w:t>
      </w:r>
      <w:r w:rsidRPr="00341830">
        <w:rPr>
          <w:rFonts w:ascii="宋体" w:eastAsia="宋体" w:hAnsi="宋体" w:cs="宋体"/>
          <w:sz w:val="28"/>
          <w:szCs w:val="28"/>
        </w:rPr>
        <w:t>万m3，</w:t>
      </w:r>
      <w:r w:rsidRPr="00341830">
        <w:rPr>
          <w:rFonts w:ascii="宋体" w:eastAsia="宋体" w:hAnsi="宋体" w:cs="宋体" w:hint="eastAsia"/>
          <w:sz w:val="28"/>
          <w:szCs w:val="28"/>
        </w:rPr>
        <w:t>桩基土方约0.1万</w:t>
      </w:r>
      <w:r w:rsidRPr="00341830">
        <w:rPr>
          <w:rFonts w:ascii="宋体" w:eastAsia="宋体" w:hAnsi="宋体" w:cs="宋体"/>
          <w:sz w:val="28"/>
          <w:szCs w:val="28"/>
        </w:rPr>
        <w:t>m3</w:t>
      </w:r>
      <w:r w:rsidRPr="00341830">
        <w:rPr>
          <w:rFonts w:ascii="宋体" w:eastAsia="宋体" w:hAnsi="宋体" w:cs="宋体" w:hint="eastAsia"/>
          <w:sz w:val="28"/>
          <w:szCs w:val="28"/>
        </w:rPr>
        <w:t>，前期地上余约1.5万</w:t>
      </w:r>
      <w:r w:rsidRPr="00341830">
        <w:rPr>
          <w:rFonts w:ascii="宋体" w:eastAsia="宋体" w:hAnsi="宋体" w:cs="宋体"/>
          <w:sz w:val="28"/>
          <w:szCs w:val="28"/>
        </w:rPr>
        <w:t>m3</w:t>
      </w:r>
      <w:r w:rsidRPr="00341830">
        <w:rPr>
          <w:rFonts w:ascii="宋体" w:eastAsia="宋体" w:hAnsi="宋体" w:cs="宋体" w:hint="eastAsia"/>
          <w:sz w:val="28"/>
          <w:szCs w:val="28"/>
        </w:rPr>
        <w:t>，</w:t>
      </w:r>
      <w:r w:rsidRPr="00341830">
        <w:rPr>
          <w:rFonts w:ascii="宋体" w:eastAsia="宋体" w:hAnsi="宋体" w:cs="宋体" w:hint="eastAsia"/>
          <w:sz w:val="28"/>
          <w:szCs w:val="28"/>
        </w:rPr>
        <w:lastRenderedPageBreak/>
        <w:t>总土方量为6.9万</w:t>
      </w:r>
      <w:r w:rsidRPr="00341830">
        <w:rPr>
          <w:rFonts w:ascii="宋体" w:eastAsia="宋体" w:hAnsi="宋体" w:cs="宋体"/>
          <w:sz w:val="28"/>
          <w:szCs w:val="28"/>
        </w:rPr>
        <w:t>m3</w:t>
      </w:r>
      <w:r w:rsidRPr="00341830">
        <w:rPr>
          <w:rFonts w:ascii="宋体" w:eastAsia="宋体" w:hAnsi="宋体" w:cs="宋体" w:hint="eastAsia"/>
          <w:sz w:val="28"/>
          <w:szCs w:val="28"/>
        </w:rPr>
        <w:t>。土</w:t>
      </w:r>
      <w:r w:rsidR="0043168E" w:rsidRPr="00341830">
        <w:rPr>
          <w:rFonts w:ascii="宋体" w:eastAsia="宋体" w:hAnsi="宋体" w:cs="宋体" w:hint="eastAsia"/>
          <w:sz w:val="28"/>
          <w:szCs w:val="28"/>
        </w:rPr>
        <w:t>方</w:t>
      </w:r>
      <w:r w:rsidRPr="00341830">
        <w:rPr>
          <w:rFonts w:ascii="宋体" w:eastAsia="宋体" w:hAnsi="宋体" w:cs="宋体"/>
          <w:sz w:val="28"/>
          <w:szCs w:val="28"/>
        </w:rPr>
        <w:t>场内</w:t>
      </w:r>
      <w:r w:rsidRPr="00341830">
        <w:rPr>
          <w:rFonts w:ascii="宋体" w:eastAsia="宋体" w:hAnsi="宋体" w:cs="宋体" w:hint="eastAsia"/>
          <w:sz w:val="28"/>
          <w:szCs w:val="28"/>
        </w:rPr>
        <w:t>转运</w:t>
      </w:r>
      <w:r w:rsidRPr="00341830">
        <w:rPr>
          <w:rFonts w:ascii="宋体" w:eastAsia="宋体" w:hAnsi="宋体" w:cs="宋体"/>
          <w:sz w:val="28"/>
          <w:szCs w:val="28"/>
        </w:rPr>
        <w:t>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1.9</w:t>
      </w:r>
      <w:r w:rsidRPr="00341830">
        <w:rPr>
          <w:rFonts w:ascii="宋体" w:eastAsia="宋体" w:hAnsi="宋体" w:cs="宋体"/>
          <w:sz w:val="28"/>
          <w:szCs w:val="28"/>
          <w:u w:val="single"/>
        </w:rPr>
        <w:t xml:space="preserve"> </w:t>
      </w:r>
      <w:r w:rsidRPr="00341830">
        <w:rPr>
          <w:rFonts w:ascii="宋体" w:eastAsia="宋体" w:hAnsi="宋体" w:cs="宋体"/>
          <w:sz w:val="28"/>
          <w:szCs w:val="28"/>
        </w:rPr>
        <w:t>万m3</w:t>
      </w:r>
      <w:r w:rsidRPr="00341830">
        <w:rPr>
          <w:rFonts w:ascii="宋体" w:eastAsia="宋体" w:hAnsi="宋体" w:cs="宋体" w:hint="eastAsia"/>
          <w:sz w:val="28"/>
          <w:szCs w:val="28"/>
        </w:rPr>
        <w:t>。</w:t>
      </w:r>
      <w:r w:rsidRPr="00341830">
        <w:rPr>
          <w:rFonts w:ascii="宋体" w:eastAsia="宋体" w:hAnsi="宋体" w:cs="宋体"/>
          <w:sz w:val="28"/>
          <w:szCs w:val="28"/>
        </w:rPr>
        <w:t>外运弃置约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5</w:t>
      </w:r>
      <w:r w:rsidRPr="00341830">
        <w:rPr>
          <w:rFonts w:ascii="宋体" w:eastAsia="宋体" w:hAnsi="宋体" w:cs="宋体"/>
          <w:sz w:val="28"/>
          <w:szCs w:val="28"/>
          <w:u w:val="single"/>
        </w:rPr>
        <w:t xml:space="preserve"> </w:t>
      </w:r>
      <w:r w:rsidRPr="00341830">
        <w:rPr>
          <w:rFonts w:ascii="宋体" w:eastAsia="宋体" w:hAnsi="宋体" w:cs="宋体"/>
          <w:sz w:val="28"/>
          <w:szCs w:val="28"/>
        </w:rPr>
        <w:t>万m3</w:t>
      </w:r>
      <w:r w:rsidRPr="00341830">
        <w:rPr>
          <w:rFonts w:ascii="宋体" w:eastAsia="宋体" w:hAnsi="宋体" w:cs="宋体" w:hint="eastAsia"/>
          <w:sz w:val="28"/>
          <w:szCs w:val="28"/>
        </w:rPr>
        <w:t>，其中</w:t>
      </w:r>
      <w:r w:rsidRPr="00341830">
        <w:rPr>
          <w:rFonts w:ascii="宋体" w:eastAsia="宋体" w:hAnsi="宋体" w:cs="宋体"/>
          <w:sz w:val="28"/>
          <w:szCs w:val="28"/>
        </w:rPr>
        <w:t>甲方指定</w:t>
      </w:r>
      <w:r w:rsidRPr="00341830">
        <w:rPr>
          <w:rFonts w:ascii="宋体" w:eastAsia="宋体" w:hAnsi="宋体" w:cs="宋体" w:hint="eastAsia"/>
          <w:sz w:val="28"/>
          <w:szCs w:val="28"/>
        </w:rPr>
        <w:t>弃置点（</w:t>
      </w:r>
      <w:r w:rsidRPr="00341830">
        <w:rPr>
          <w:rFonts w:ascii="宋体" w:eastAsia="宋体" w:hAnsi="宋体" w:cs="宋体"/>
          <w:sz w:val="28"/>
          <w:szCs w:val="28"/>
        </w:rPr>
        <w:t>刘家排石场</w:t>
      </w:r>
      <w:r w:rsidRPr="00341830">
        <w:rPr>
          <w:rFonts w:ascii="宋体" w:eastAsia="宋体" w:hAnsi="宋体" w:cs="宋体" w:hint="eastAsia"/>
          <w:sz w:val="28"/>
          <w:szCs w:val="28"/>
        </w:rPr>
        <w:t>）外</w:t>
      </w:r>
      <w:r w:rsidRPr="00341830">
        <w:rPr>
          <w:rFonts w:ascii="宋体" w:eastAsia="宋体" w:hAnsi="宋体" w:cs="宋体"/>
          <w:sz w:val="28"/>
          <w:szCs w:val="28"/>
        </w:rPr>
        <w:t>运弃置土方</w:t>
      </w:r>
      <w:r w:rsidR="007934EE" w:rsidRPr="00341830">
        <w:rPr>
          <w:rFonts w:ascii="宋体" w:eastAsia="宋体" w:hAnsi="宋体" w:cs="宋体" w:hint="eastAsia"/>
          <w:sz w:val="28"/>
          <w:szCs w:val="28"/>
        </w:rPr>
        <w:t>约</w:t>
      </w:r>
      <w:r w:rsidRPr="00341830">
        <w:rPr>
          <w:rFonts w:ascii="宋体" w:eastAsia="宋体" w:hAnsi="宋体" w:cs="宋体" w:hint="eastAsia"/>
          <w:sz w:val="28"/>
          <w:szCs w:val="28"/>
        </w:rPr>
        <w:t>为</w:t>
      </w:r>
      <w:r w:rsidR="003473B7" w:rsidRPr="00341830">
        <w:rPr>
          <w:rFonts w:ascii="宋体" w:eastAsia="宋体" w:hAnsi="宋体" w:cs="宋体"/>
          <w:sz w:val="28"/>
          <w:szCs w:val="28"/>
        </w:rPr>
        <w:t>3</w:t>
      </w:r>
      <w:r w:rsidRPr="00341830">
        <w:rPr>
          <w:rFonts w:ascii="宋体" w:eastAsia="宋体" w:hAnsi="宋体" w:cs="宋体" w:hint="eastAsia"/>
          <w:sz w:val="28"/>
          <w:szCs w:val="28"/>
        </w:rPr>
        <w:t>万</w:t>
      </w:r>
      <w:r w:rsidRPr="00341830">
        <w:rPr>
          <w:rFonts w:ascii="宋体" w:eastAsia="宋体" w:hAnsi="宋体" w:cs="宋体"/>
          <w:sz w:val="28"/>
          <w:szCs w:val="28"/>
        </w:rPr>
        <w:t>m3</w:t>
      </w:r>
      <w:r w:rsidRPr="00341830">
        <w:rPr>
          <w:rFonts w:ascii="宋体" w:eastAsia="宋体" w:hAnsi="宋体" w:cs="宋体" w:hint="eastAsia"/>
          <w:sz w:val="28"/>
          <w:szCs w:val="28"/>
        </w:rPr>
        <w:t>，其余</w:t>
      </w:r>
      <w:r w:rsidR="007934EE" w:rsidRPr="00341830">
        <w:rPr>
          <w:rFonts w:ascii="宋体" w:eastAsia="宋体" w:hAnsi="宋体" w:cs="宋体" w:hint="eastAsia"/>
          <w:sz w:val="28"/>
          <w:szCs w:val="28"/>
        </w:rPr>
        <w:t>约</w:t>
      </w:r>
      <w:r w:rsidR="003473B7" w:rsidRPr="00341830">
        <w:rPr>
          <w:rFonts w:ascii="宋体" w:eastAsia="宋体" w:hAnsi="宋体" w:cs="宋体"/>
          <w:sz w:val="28"/>
          <w:szCs w:val="28"/>
        </w:rPr>
        <w:t>2</w:t>
      </w:r>
      <w:r w:rsidRPr="00341830">
        <w:rPr>
          <w:rFonts w:ascii="宋体" w:eastAsia="宋体" w:hAnsi="宋体" w:cs="宋体" w:hint="eastAsia"/>
          <w:sz w:val="28"/>
          <w:szCs w:val="28"/>
        </w:rPr>
        <w:t>万</w:t>
      </w:r>
      <w:r w:rsidRPr="00341830">
        <w:rPr>
          <w:rFonts w:ascii="宋体" w:eastAsia="宋体" w:hAnsi="宋体" w:cs="宋体"/>
          <w:sz w:val="28"/>
          <w:szCs w:val="28"/>
        </w:rPr>
        <w:t>m3</w:t>
      </w:r>
      <w:r w:rsidRPr="00341830">
        <w:rPr>
          <w:rFonts w:ascii="宋体" w:eastAsia="宋体" w:hAnsi="宋体" w:cs="宋体" w:hint="eastAsia"/>
          <w:sz w:val="28"/>
          <w:szCs w:val="28"/>
        </w:rPr>
        <w:t>土方</w:t>
      </w:r>
      <w:r w:rsidR="007934EE" w:rsidRPr="00341830">
        <w:rPr>
          <w:rFonts w:ascii="宋体" w:eastAsia="宋体" w:hAnsi="宋体" w:cs="宋体" w:hint="eastAsia"/>
          <w:sz w:val="28"/>
          <w:szCs w:val="28"/>
        </w:rPr>
        <w:t>（须先确</w:t>
      </w:r>
      <w:r w:rsidR="007934EE" w:rsidRPr="00341830">
        <w:rPr>
          <w:rFonts w:ascii="宋体" w:eastAsia="宋体" w:hAnsi="宋体" w:cs="宋体"/>
          <w:sz w:val="28"/>
          <w:szCs w:val="28"/>
        </w:rPr>
        <w:t>保</w:t>
      </w:r>
      <w:r w:rsidR="007934EE" w:rsidRPr="00341830">
        <w:rPr>
          <w:rFonts w:ascii="宋体" w:eastAsia="宋体" w:hAnsi="宋体" w:cs="宋体" w:hint="eastAsia"/>
          <w:sz w:val="28"/>
          <w:szCs w:val="28"/>
        </w:rPr>
        <w:t>刘家排指定地点土</w:t>
      </w:r>
      <w:r w:rsidR="007934EE" w:rsidRPr="00341830">
        <w:rPr>
          <w:rFonts w:ascii="宋体" w:eastAsia="宋体" w:hAnsi="宋体" w:cs="宋体"/>
          <w:sz w:val="28"/>
          <w:szCs w:val="28"/>
        </w:rPr>
        <w:t>方</w:t>
      </w:r>
      <w:r w:rsidR="007934EE" w:rsidRPr="00341830">
        <w:rPr>
          <w:rFonts w:ascii="宋体" w:eastAsia="宋体" w:hAnsi="宋体" w:cs="宋体" w:hint="eastAsia"/>
          <w:sz w:val="28"/>
          <w:szCs w:val="28"/>
        </w:rPr>
        <w:t>及留存在场地下室顶板回填土用量）</w:t>
      </w:r>
      <w:r w:rsidRPr="00341830">
        <w:rPr>
          <w:rFonts w:ascii="宋体" w:eastAsia="宋体" w:hAnsi="宋体" w:cs="宋体" w:hint="eastAsia"/>
          <w:sz w:val="28"/>
          <w:szCs w:val="28"/>
        </w:rPr>
        <w:t>外运弃置点由投标人自行处理。招标方派代表到现场参与管理，办理有关测量、高程数据、解决工程相关问题。水、电由招标方负责，冲洗平台由招标方配套安装；冲洗平台水枪、水桶、清洁工由中标方负责。</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二）负责处理好土方施工外运期间与环保、城管、交警等方面关系，并办理好环保、城管等相关手续，一切费用由中标方承担。做好道路保洁、维护、扬尘控制等问题，并自行选择好倒土点，在施工中，不符合各部门要求，需要整改罚款自负。不得以任何理由作为无法施工的任何借口，一切责任均由中标方承担。</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（三）</w:t>
      </w:r>
      <w:r w:rsidRPr="00341830">
        <w:rPr>
          <w:rFonts w:ascii="宋体" w:eastAsia="宋体" w:hAnsi="宋体" w:cs="宋体"/>
          <w:sz w:val="28"/>
          <w:szCs w:val="28"/>
        </w:rPr>
        <w:t>基坑支护的要求：根据施工方案开挖成型，边坡支护拟采取三种型式，即局部砼护壁桩、局部放坡开挖、局部喷锚支护，</w:t>
      </w:r>
      <w:r w:rsidRPr="00341830">
        <w:rPr>
          <w:rFonts w:ascii="宋体" w:eastAsia="宋体" w:hAnsi="宋体" w:cs="宋体" w:hint="eastAsia"/>
          <w:sz w:val="28"/>
          <w:szCs w:val="28"/>
        </w:rPr>
        <w:t>经业主批准后</w:t>
      </w:r>
      <w:r w:rsidRPr="00341830">
        <w:rPr>
          <w:rFonts w:ascii="宋体" w:eastAsia="宋体" w:hAnsi="宋体" w:cs="宋体"/>
          <w:sz w:val="28"/>
          <w:szCs w:val="28"/>
        </w:rPr>
        <w:t>接受任何一种边坡支护方案。</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（四）基坑开挖要求：负责基底平整，平整度正负0.1米，边坡按规范要求放坡，土方开挖时边坡需一次性修整成型，分时分段开挖顺序由招标方组织，无条件服从，基坑四周按规范要求开挖排水沟、集水井。</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（五）应在交工之前清理完与现场无关的任何剩余物品及其他垃圾，并负责成品保护。如发生边坡失稳塌方，中标方自费负责修复。</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六）本工程包括但不限于以下工作内容：主楼区域地下室（含桩基础及承台地梁余土）挖掘机挖土及装车、装载机装车、场内转运土方并堆高、场内转运路基土方装载机推土、边坡修整成型、余土外运(含清表植被垃圾)弃置、工程车辆冲洗、铺设钢垫板（含钢板）、道路清扫、洒水车冲</w:t>
      </w:r>
      <w:r w:rsidRPr="00341830">
        <w:rPr>
          <w:rFonts w:ascii="宋体" w:eastAsia="宋体" w:hAnsi="宋体" w:cs="宋体" w:hint="eastAsia"/>
          <w:sz w:val="28"/>
          <w:szCs w:val="28"/>
        </w:rPr>
        <w:lastRenderedPageBreak/>
        <w:t>洗等。具体详细的地质水文情况详见《岩土工程勘察报告》，招标方不对报告做任何解释，中标方需充分了解、分析、现场查探土层、地质、地下水等因素对开挖作业的不利影响，同时自愿承担因岩土勘察报告数据可能会存在不准确性的风险。</w:t>
      </w:r>
    </w:p>
    <w:p w:rsidR="00D724AA" w:rsidRPr="00341830" w:rsidRDefault="00444B12">
      <w:pPr>
        <w:ind w:firstLineChars="200" w:firstLine="562"/>
        <w:rPr>
          <w:rFonts w:ascii="宋体" w:eastAsia="宋体" w:hAnsi="宋体" w:cs="宋体"/>
          <w:sz w:val="28"/>
          <w:szCs w:val="28"/>
        </w:rPr>
      </w:pPr>
      <w:r w:rsidRPr="00341830">
        <w:rPr>
          <w:rFonts w:ascii="宋体" w:eastAsia="宋体" w:hAnsi="宋体" w:cs="宋体" w:hint="eastAsia"/>
          <w:b/>
          <w:bCs/>
          <w:sz w:val="28"/>
          <w:szCs w:val="28"/>
        </w:rPr>
        <w:t>（2）安全要求：</w:t>
      </w:r>
      <w:r w:rsidRPr="00341830">
        <w:rPr>
          <w:rFonts w:ascii="宋体" w:eastAsia="宋体" w:hAnsi="宋体" w:cs="宋体" w:hint="eastAsia"/>
          <w:sz w:val="28"/>
          <w:szCs w:val="28"/>
        </w:rPr>
        <w:t>严格按照土方工程施工技术操作规程中的安全注意事项进行施工。若出现施工安全（含交通事故）、工伤事故（包括但不限工伤，人员意外伤亡）等情况，概由中标方负责。发现地下水或预埋管道、电缆线等应及时报告工地负责人并做好排水防水和其他措施。预留的土方应该在指定的地方堆放，保证施工道路畅通。雨季施工应注意边坡稳定，加强检查工作，必要时可适当放缓坡边或设置支撑挡土板。</w:t>
      </w:r>
    </w:p>
    <w:p w:rsidR="00D724AA" w:rsidRPr="00341830" w:rsidRDefault="00444B12">
      <w:pPr>
        <w:rPr>
          <w:rFonts w:ascii="宋体" w:eastAsia="宋体" w:hAnsi="宋体" w:cs="宋体"/>
          <w:sz w:val="28"/>
          <w:szCs w:val="28"/>
        </w:rPr>
      </w:pPr>
      <w:r w:rsidRPr="00341830">
        <w:rPr>
          <w:rFonts w:ascii="宋体" w:eastAsia="宋体" w:hAnsi="宋体" w:cs="宋体" w:hint="eastAsia"/>
          <w:b/>
          <w:bCs/>
          <w:sz w:val="28"/>
          <w:szCs w:val="28"/>
        </w:rPr>
        <w:t>10、施工地点及施工工期：</w:t>
      </w:r>
      <w:r w:rsidRPr="00341830">
        <w:rPr>
          <w:rFonts w:ascii="宋体" w:eastAsia="宋体" w:hAnsi="宋体" w:cs="宋体" w:hint="eastAsia"/>
          <w:sz w:val="28"/>
          <w:szCs w:val="28"/>
        </w:rPr>
        <w:t>招标方指定地点，土方工期</w:t>
      </w:r>
      <w:r w:rsidR="00D417DE" w:rsidRPr="00341830">
        <w:rPr>
          <w:rFonts w:ascii="宋体" w:eastAsia="宋体" w:hAnsi="宋体" w:cs="宋体" w:hint="eastAsia"/>
          <w:sz w:val="28"/>
          <w:szCs w:val="28"/>
        </w:rPr>
        <w:t>按</w:t>
      </w:r>
      <w:r w:rsidR="00D417DE" w:rsidRPr="00341830">
        <w:rPr>
          <w:rFonts w:ascii="宋体" w:eastAsia="宋体" w:hAnsi="宋体" w:cs="宋体"/>
          <w:sz w:val="28"/>
          <w:szCs w:val="28"/>
        </w:rPr>
        <w:t>甲方进度</w:t>
      </w:r>
      <w:r w:rsidR="00D417DE" w:rsidRPr="00341830">
        <w:rPr>
          <w:rFonts w:ascii="宋体" w:eastAsia="宋体" w:hAnsi="宋体" w:cs="宋体" w:hint="eastAsia"/>
          <w:sz w:val="28"/>
          <w:szCs w:val="28"/>
        </w:rPr>
        <w:t>计划</w:t>
      </w:r>
      <w:r w:rsidR="00D417DE" w:rsidRPr="00341830">
        <w:rPr>
          <w:rFonts w:ascii="宋体" w:eastAsia="宋体" w:hAnsi="宋体" w:cs="宋体"/>
          <w:sz w:val="28"/>
          <w:szCs w:val="28"/>
        </w:rPr>
        <w:t>施工</w:t>
      </w:r>
      <w:r w:rsidRPr="00341830">
        <w:rPr>
          <w:rFonts w:ascii="宋体" w:eastAsia="宋体" w:hAnsi="宋体" w:cs="宋体" w:hint="eastAsia"/>
          <w:sz w:val="28"/>
          <w:szCs w:val="28"/>
        </w:rPr>
        <w:t>。</w:t>
      </w:r>
    </w:p>
    <w:p w:rsidR="00D724AA" w:rsidRPr="00341830" w:rsidRDefault="00444B12">
      <w:pPr>
        <w:spacing w:line="480" w:lineRule="exact"/>
        <w:rPr>
          <w:rFonts w:ascii="宋体" w:eastAsia="宋体" w:hAnsi="宋体" w:cs="宋体"/>
          <w:sz w:val="28"/>
          <w:szCs w:val="28"/>
        </w:rPr>
      </w:pPr>
      <w:r w:rsidRPr="00341830">
        <w:rPr>
          <w:rFonts w:ascii="宋体" w:eastAsia="宋体" w:hAnsi="宋体" w:cs="宋体" w:hint="eastAsia"/>
          <w:b/>
          <w:bCs/>
          <w:sz w:val="28"/>
          <w:szCs w:val="28"/>
        </w:rPr>
        <w:t>11、投标资格：</w:t>
      </w:r>
    </w:p>
    <w:p w:rsidR="00D724AA" w:rsidRPr="00341830" w:rsidRDefault="00444B12">
      <w:pPr>
        <w:spacing w:line="400" w:lineRule="exact"/>
        <w:ind w:firstLineChars="100" w:firstLine="280"/>
        <w:rPr>
          <w:rFonts w:ascii="宋体" w:eastAsia="宋体" w:hAnsi="宋体" w:cs="宋体"/>
          <w:sz w:val="28"/>
          <w:szCs w:val="28"/>
        </w:rPr>
      </w:pPr>
      <w:r w:rsidRPr="00341830">
        <w:rPr>
          <w:rFonts w:ascii="宋体" w:eastAsia="宋体" w:hAnsi="宋体" w:cs="宋体" w:hint="eastAsia"/>
          <w:sz w:val="28"/>
          <w:szCs w:val="28"/>
        </w:rPr>
        <w:t>（1）公司营业执照、银行开户证明、法人身份证复印件或授权委托书。</w:t>
      </w:r>
    </w:p>
    <w:p w:rsidR="00D724AA" w:rsidRPr="00341830" w:rsidRDefault="00444B12">
      <w:pPr>
        <w:spacing w:line="400" w:lineRule="exact"/>
        <w:ind w:firstLineChars="100" w:firstLine="280"/>
        <w:rPr>
          <w:rFonts w:ascii="宋体" w:eastAsia="宋体" w:hAnsi="宋体" w:cs="宋体"/>
          <w:sz w:val="28"/>
          <w:szCs w:val="28"/>
        </w:rPr>
      </w:pPr>
      <w:r w:rsidRPr="00341830">
        <w:rPr>
          <w:rFonts w:ascii="宋体" w:eastAsia="宋体" w:hAnsi="宋体" w:cs="宋体" w:hint="eastAsia"/>
          <w:sz w:val="28"/>
          <w:szCs w:val="28"/>
        </w:rPr>
        <w:t>（2）报价前6个月内任意一个月纳税凭证。</w:t>
      </w:r>
    </w:p>
    <w:p w:rsidR="00D724AA" w:rsidRPr="00341830" w:rsidRDefault="00444B12">
      <w:pPr>
        <w:spacing w:line="400" w:lineRule="exact"/>
        <w:ind w:firstLineChars="100" w:firstLine="280"/>
        <w:rPr>
          <w:rFonts w:ascii="宋体" w:eastAsia="宋体" w:hAnsi="宋体" w:cs="宋体"/>
          <w:sz w:val="28"/>
          <w:szCs w:val="28"/>
        </w:rPr>
      </w:pPr>
      <w:r w:rsidRPr="00341830">
        <w:rPr>
          <w:rFonts w:ascii="宋体" w:eastAsia="宋体" w:hAnsi="宋体" w:cs="宋体" w:hint="eastAsia"/>
          <w:sz w:val="28"/>
          <w:szCs w:val="28"/>
        </w:rPr>
        <w:t>（3）公司信用证明，登录“信用中国</w:t>
      </w:r>
      <w:hyperlink r:id="rId6" w:history="1">
        <w:r w:rsidRPr="00341830">
          <w:rPr>
            <w:rStyle w:val="ac"/>
            <w:rFonts w:ascii="宋体" w:eastAsia="宋体" w:hAnsi="宋体" w:cs="宋体" w:hint="eastAsia"/>
            <w:color w:val="auto"/>
            <w:sz w:val="28"/>
            <w:szCs w:val="28"/>
          </w:rPr>
          <w:t>http://www.creditchina.gov.cn/</w:t>
        </w:r>
      </w:hyperlink>
      <w:r w:rsidRPr="00341830">
        <w:rPr>
          <w:rFonts w:ascii="宋体" w:eastAsia="宋体" w:hAnsi="宋体" w:cs="宋体" w:hint="eastAsia"/>
          <w:sz w:val="28"/>
          <w:szCs w:val="28"/>
        </w:rPr>
        <w:t>”查询打印。</w:t>
      </w:r>
    </w:p>
    <w:p w:rsidR="00D724AA" w:rsidRPr="00341830" w:rsidRDefault="00444B12">
      <w:pPr>
        <w:spacing w:line="480" w:lineRule="exact"/>
        <w:ind w:firstLine="648"/>
        <w:rPr>
          <w:rFonts w:ascii="宋体" w:eastAsia="宋体" w:hAnsi="宋体" w:cs="宋体"/>
          <w:sz w:val="28"/>
          <w:szCs w:val="28"/>
        </w:rPr>
      </w:pPr>
      <w:r w:rsidRPr="00341830">
        <w:rPr>
          <w:rFonts w:ascii="宋体" w:eastAsia="宋体" w:hAnsi="宋体" w:cs="宋体" w:hint="eastAsia"/>
          <w:sz w:val="28"/>
          <w:szCs w:val="28"/>
        </w:rPr>
        <w:t>联系人：揭志</w:t>
      </w:r>
      <w:r w:rsidRPr="00341830">
        <w:rPr>
          <w:rFonts w:ascii="宋体" w:eastAsia="宋体" w:hAnsi="宋体" w:cs="宋体"/>
          <w:sz w:val="28"/>
          <w:szCs w:val="28"/>
        </w:rPr>
        <w:t>斌</w:t>
      </w:r>
      <w:r w:rsidRPr="00341830">
        <w:rPr>
          <w:rFonts w:ascii="宋体" w:eastAsia="宋体" w:hAnsi="宋体" w:cs="宋体" w:hint="eastAsia"/>
          <w:sz w:val="28"/>
          <w:szCs w:val="28"/>
        </w:rPr>
        <w:t xml:space="preserve">     联系方式：13197886881</w:t>
      </w:r>
    </w:p>
    <w:p w:rsidR="00D724AA" w:rsidRPr="00341830" w:rsidRDefault="00D724AA">
      <w:pPr>
        <w:jc w:val="right"/>
        <w:rPr>
          <w:rFonts w:ascii="宋体" w:eastAsia="宋体" w:hAnsi="宋体" w:cs="宋体"/>
          <w:sz w:val="28"/>
          <w:szCs w:val="28"/>
        </w:rPr>
      </w:pPr>
    </w:p>
    <w:p w:rsidR="00D724AA" w:rsidRPr="00341830" w:rsidRDefault="00D724AA">
      <w:pPr>
        <w:jc w:val="right"/>
        <w:rPr>
          <w:rFonts w:ascii="宋体" w:eastAsia="宋体" w:hAnsi="宋体" w:cs="宋体"/>
          <w:sz w:val="28"/>
          <w:szCs w:val="28"/>
        </w:rPr>
      </w:pPr>
    </w:p>
    <w:p w:rsidR="00D724AA" w:rsidRPr="00341830" w:rsidRDefault="00444B12">
      <w:pPr>
        <w:jc w:val="right"/>
        <w:rPr>
          <w:rFonts w:ascii="宋体" w:eastAsia="宋体" w:hAnsi="宋体" w:cs="宋体"/>
          <w:sz w:val="28"/>
          <w:szCs w:val="28"/>
        </w:rPr>
      </w:pPr>
      <w:r w:rsidRPr="00341830">
        <w:rPr>
          <w:rFonts w:ascii="宋体" w:eastAsia="宋体" w:hAnsi="宋体" w:cs="宋体" w:hint="eastAsia"/>
          <w:sz w:val="28"/>
          <w:szCs w:val="28"/>
        </w:rPr>
        <w:t>江西华城建设有限公司</w:t>
      </w:r>
    </w:p>
    <w:p w:rsidR="00D724AA" w:rsidRPr="00341830" w:rsidRDefault="00444B12">
      <w:pPr>
        <w:wordWrap w:val="0"/>
        <w:spacing w:line="480" w:lineRule="exact"/>
        <w:ind w:right="560"/>
        <w:jc w:val="right"/>
        <w:rPr>
          <w:rFonts w:ascii="宋体" w:eastAsia="宋体" w:hAnsi="宋体" w:cs="宋体"/>
          <w:sz w:val="28"/>
          <w:szCs w:val="28"/>
          <w:u w:val="single"/>
        </w:rPr>
      </w:pPr>
      <w:r w:rsidRPr="00341830">
        <w:rPr>
          <w:rFonts w:ascii="宋体" w:eastAsia="宋体" w:hAnsi="宋体" w:cs="宋体" w:hint="eastAsia"/>
          <w:sz w:val="28"/>
          <w:szCs w:val="28"/>
        </w:rPr>
        <w:t>2024年</w:t>
      </w:r>
      <w:r w:rsidR="005255FF" w:rsidRPr="00341830">
        <w:rPr>
          <w:rFonts w:ascii="宋体" w:eastAsia="宋体" w:hAnsi="宋体" w:cs="宋体"/>
          <w:sz w:val="28"/>
          <w:szCs w:val="28"/>
        </w:rPr>
        <w:t>1</w:t>
      </w:r>
      <w:r w:rsidRPr="00341830">
        <w:rPr>
          <w:rFonts w:ascii="宋体" w:eastAsia="宋体" w:hAnsi="宋体" w:cs="宋体" w:hint="eastAsia"/>
          <w:sz w:val="28"/>
          <w:szCs w:val="28"/>
        </w:rPr>
        <w:t>月</w:t>
      </w:r>
      <w:r w:rsidR="005255FF" w:rsidRPr="00341830">
        <w:rPr>
          <w:rFonts w:ascii="宋体" w:eastAsia="宋体" w:hAnsi="宋体" w:cs="宋体"/>
          <w:sz w:val="28"/>
          <w:szCs w:val="28"/>
        </w:rPr>
        <w:t>12</w:t>
      </w:r>
      <w:r w:rsidRPr="00341830">
        <w:rPr>
          <w:rFonts w:ascii="宋体" w:eastAsia="宋体" w:hAnsi="宋体" w:cs="宋体" w:hint="eastAsia"/>
          <w:sz w:val="28"/>
          <w:szCs w:val="28"/>
        </w:rPr>
        <w:t>日</w:t>
      </w:r>
    </w:p>
    <w:p w:rsidR="00D724AA" w:rsidRPr="00341830" w:rsidRDefault="00444B12">
      <w:pPr>
        <w:spacing w:line="480" w:lineRule="exact"/>
        <w:jc w:val="center"/>
        <w:rPr>
          <w:rFonts w:ascii="宋体" w:eastAsia="宋体" w:hAnsi="宋体" w:cs="宋体"/>
          <w:b/>
          <w:bCs/>
          <w:sz w:val="28"/>
          <w:szCs w:val="28"/>
        </w:rPr>
      </w:pPr>
      <w:r w:rsidRPr="00341830">
        <w:rPr>
          <w:rFonts w:ascii="宋体" w:eastAsia="宋体" w:hAnsi="宋体" w:cs="宋体" w:hint="eastAsia"/>
          <w:b/>
          <w:bCs/>
          <w:sz w:val="28"/>
          <w:szCs w:val="28"/>
        </w:rPr>
        <w:br w:type="page"/>
      </w:r>
      <w:r w:rsidRPr="00341830">
        <w:rPr>
          <w:rFonts w:ascii="仿宋" w:eastAsia="仿宋" w:hAnsi="仿宋" w:hint="eastAsia"/>
          <w:b/>
          <w:bCs/>
          <w:sz w:val="36"/>
          <w:szCs w:val="36"/>
        </w:rPr>
        <w:lastRenderedPageBreak/>
        <w:t>报 价 单</w:t>
      </w:r>
    </w:p>
    <w:p w:rsidR="00D724AA" w:rsidRPr="00341830" w:rsidRDefault="00D724AA">
      <w:pPr>
        <w:spacing w:line="480" w:lineRule="exact"/>
        <w:rPr>
          <w:rFonts w:ascii="宋体" w:eastAsia="宋体" w:hAnsi="宋体" w:cs="宋体"/>
          <w:sz w:val="28"/>
          <w:szCs w:val="28"/>
        </w:rPr>
      </w:pPr>
    </w:p>
    <w:p w:rsidR="00D724AA" w:rsidRPr="00341830" w:rsidRDefault="00444B12">
      <w:pPr>
        <w:spacing w:line="480" w:lineRule="exact"/>
        <w:rPr>
          <w:rFonts w:ascii="宋体" w:eastAsia="宋体" w:hAnsi="宋体" w:cs="宋体"/>
          <w:sz w:val="28"/>
          <w:szCs w:val="28"/>
          <w:lang w:val="zh-CN"/>
        </w:rPr>
      </w:pPr>
      <w:r w:rsidRPr="00341830">
        <w:rPr>
          <w:rFonts w:ascii="宋体" w:eastAsia="宋体" w:hAnsi="宋体" w:cs="宋体" w:hint="eastAsia"/>
          <w:sz w:val="28"/>
          <w:szCs w:val="28"/>
          <w:lang w:val="zh-CN"/>
        </w:rPr>
        <w:t>致</w:t>
      </w:r>
      <w:r w:rsidR="00524FA0" w:rsidRPr="00341830">
        <w:rPr>
          <w:rFonts w:ascii="宋体" w:eastAsia="宋体" w:hAnsi="宋体" w:cs="宋体" w:hint="eastAsia"/>
          <w:sz w:val="28"/>
          <w:szCs w:val="28"/>
          <w:lang w:val="zh-CN"/>
        </w:rPr>
        <w:t>：</w:t>
      </w:r>
      <w:r w:rsidRPr="00341830">
        <w:rPr>
          <w:rFonts w:ascii="宋体" w:eastAsia="宋体" w:hAnsi="宋体" w:cs="宋体" w:hint="eastAsia"/>
          <w:sz w:val="28"/>
          <w:szCs w:val="28"/>
          <w:u w:val="single"/>
          <w:lang w:val="zh-CN"/>
        </w:rPr>
        <w:t>江西华城建设有限公司</w:t>
      </w:r>
      <w:r w:rsidRPr="00341830">
        <w:rPr>
          <w:rFonts w:ascii="宋体" w:eastAsia="宋体" w:hAnsi="宋体" w:cs="宋体" w:hint="eastAsia"/>
          <w:sz w:val="28"/>
          <w:szCs w:val="28"/>
          <w:lang w:val="zh-CN"/>
        </w:rPr>
        <w:t>：</w:t>
      </w:r>
    </w:p>
    <w:p w:rsidR="00D724AA" w:rsidRPr="00341830" w:rsidRDefault="00444B12">
      <w:pPr>
        <w:spacing w:line="480" w:lineRule="exact"/>
        <w:ind w:firstLineChars="200" w:firstLine="560"/>
        <w:rPr>
          <w:rFonts w:ascii="宋体" w:eastAsia="宋体" w:hAnsi="宋体" w:cs="宋体"/>
          <w:sz w:val="28"/>
          <w:szCs w:val="28"/>
          <w:lang w:val="zh-CN"/>
        </w:rPr>
      </w:pPr>
      <w:r w:rsidRPr="00341830">
        <w:rPr>
          <w:rFonts w:ascii="宋体" w:eastAsia="宋体" w:hAnsi="宋体" w:cs="宋体" w:hint="eastAsia"/>
          <w:sz w:val="28"/>
          <w:szCs w:val="28"/>
          <w:lang w:val="zh-CN"/>
        </w:rPr>
        <w:t>针对贵公司抚州市东乡区井山嘉园小区建设项目（二期19#、20#楼区域）地下室土方工程招标（采购编号：DXCT-JS-2024-001），我公司响应并作报价如下(表格仅供参考)：</w:t>
      </w:r>
    </w:p>
    <w:tbl>
      <w:tblPr>
        <w:tblStyle w:val="ab"/>
        <w:tblW w:w="0" w:type="auto"/>
        <w:jc w:val="right"/>
        <w:tblLook w:val="04A0" w:firstRow="1" w:lastRow="0" w:firstColumn="1" w:lastColumn="0" w:noHBand="0" w:noVBand="1"/>
      </w:tblPr>
      <w:tblGrid>
        <w:gridCol w:w="846"/>
        <w:gridCol w:w="1426"/>
        <w:gridCol w:w="984"/>
        <w:gridCol w:w="886"/>
        <w:gridCol w:w="1134"/>
        <w:gridCol w:w="1134"/>
        <w:gridCol w:w="1134"/>
        <w:gridCol w:w="1638"/>
      </w:tblGrid>
      <w:tr w:rsidR="00341830" w:rsidRPr="00341830">
        <w:trPr>
          <w:trHeight w:hRule="exact" w:val="1140"/>
          <w:jc w:val="right"/>
        </w:trPr>
        <w:tc>
          <w:tcPr>
            <w:tcW w:w="846"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序号</w:t>
            </w:r>
          </w:p>
        </w:tc>
        <w:tc>
          <w:tcPr>
            <w:tcW w:w="1426"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项目名称</w:t>
            </w:r>
          </w:p>
        </w:tc>
        <w:tc>
          <w:tcPr>
            <w:tcW w:w="984"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设备型号</w:t>
            </w:r>
          </w:p>
        </w:tc>
        <w:tc>
          <w:tcPr>
            <w:tcW w:w="886"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计量单位</w:t>
            </w:r>
          </w:p>
        </w:tc>
        <w:tc>
          <w:tcPr>
            <w:tcW w:w="1134" w:type="dxa"/>
            <w:vAlign w:val="center"/>
          </w:tcPr>
          <w:p w:rsidR="00D724AA" w:rsidRPr="00341830" w:rsidRDefault="00444B12">
            <w:pPr>
              <w:spacing w:line="40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暂定</w:t>
            </w:r>
          </w:p>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数量</w:t>
            </w:r>
          </w:p>
        </w:tc>
        <w:tc>
          <w:tcPr>
            <w:tcW w:w="1134"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单价（元）</w:t>
            </w:r>
          </w:p>
        </w:tc>
        <w:tc>
          <w:tcPr>
            <w:tcW w:w="1134"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合价（元）</w:t>
            </w:r>
          </w:p>
        </w:tc>
        <w:tc>
          <w:tcPr>
            <w:tcW w:w="1638"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备注</w:t>
            </w:r>
          </w:p>
        </w:tc>
      </w:tr>
      <w:tr w:rsidR="00341830" w:rsidRPr="00341830">
        <w:trPr>
          <w:trHeight w:hRule="exact" w:val="510"/>
          <w:jc w:val="right"/>
        </w:trPr>
        <w:tc>
          <w:tcPr>
            <w:tcW w:w="846"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lang w:val="zh-CN"/>
              </w:rPr>
              <w:t>1</w:t>
            </w:r>
          </w:p>
        </w:tc>
        <w:tc>
          <w:tcPr>
            <w:tcW w:w="1426"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98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886"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638" w:type="dxa"/>
            <w:vAlign w:val="center"/>
          </w:tcPr>
          <w:p w:rsidR="00D724AA" w:rsidRPr="00341830" w:rsidRDefault="00D724AA">
            <w:pPr>
              <w:spacing w:line="480" w:lineRule="exact"/>
              <w:jc w:val="center"/>
              <w:rPr>
                <w:rFonts w:ascii="宋体" w:eastAsia="宋体" w:hAnsi="宋体" w:cs="宋体"/>
                <w:sz w:val="28"/>
                <w:szCs w:val="28"/>
                <w:lang w:val="zh-CN"/>
              </w:rPr>
            </w:pPr>
          </w:p>
        </w:tc>
      </w:tr>
      <w:tr w:rsidR="00341830" w:rsidRPr="00341830">
        <w:trPr>
          <w:trHeight w:hRule="exact" w:val="510"/>
          <w:jc w:val="right"/>
        </w:trPr>
        <w:tc>
          <w:tcPr>
            <w:tcW w:w="846"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rPr>
              <w:t>2</w:t>
            </w:r>
          </w:p>
        </w:tc>
        <w:tc>
          <w:tcPr>
            <w:tcW w:w="1426"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98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886"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638" w:type="dxa"/>
            <w:vAlign w:val="center"/>
          </w:tcPr>
          <w:p w:rsidR="00D724AA" w:rsidRPr="00341830" w:rsidRDefault="00D724AA">
            <w:pPr>
              <w:spacing w:line="480" w:lineRule="exact"/>
              <w:jc w:val="center"/>
              <w:rPr>
                <w:rFonts w:ascii="宋体" w:eastAsia="宋体" w:hAnsi="宋体" w:cs="宋体"/>
                <w:sz w:val="28"/>
                <w:szCs w:val="28"/>
                <w:lang w:val="zh-CN"/>
              </w:rPr>
            </w:pPr>
          </w:p>
        </w:tc>
      </w:tr>
      <w:tr w:rsidR="00341830" w:rsidRPr="00341830">
        <w:trPr>
          <w:trHeight w:hRule="exact" w:val="510"/>
          <w:jc w:val="right"/>
        </w:trPr>
        <w:tc>
          <w:tcPr>
            <w:tcW w:w="846" w:type="dxa"/>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eastAsia="宋体" w:hAnsi="宋体" w:cs="宋体" w:hint="eastAsia"/>
                <w:sz w:val="28"/>
                <w:szCs w:val="28"/>
              </w:rPr>
              <w:t>3</w:t>
            </w:r>
          </w:p>
        </w:tc>
        <w:tc>
          <w:tcPr>
            <w:tcW w:w="1426"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98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886"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134" w:type="dxa"/>
            <w:vAlign w:val="center"/>
          </w:tcPr>
          <w:p w:rsidR="00D724AA" w:rsidRPr="00341830" w:rsidRDefault="00D724AA">
            <w:pPr>
              <w:spacing w:line="480" w:lineRule="exact"/>
              <w:jc w:val="center"/>
              <w:rPr>
                <w:rFonts w:ascii="宋体" w:eastAsia="宋体" w:hAnsi="宋体" w:cs="宋体"/>
                <w:sz w:val="28"/>
                <w:szCs w:val="28"/>
                <w:lang w:val="zh-CN"/>
              </w:rPr>
            </w:pPr>
          </w:p>
        </w:tc>
        <w:tc>
          <w:tcPr>
            <w:tcW w:w="1638" w:type="dxa"/>
            <w:vAlign w:val="center"/>
          </w:tcPr>
          <w:p w:rsidR="00D724AA" w:rsidRPr="00341830" w:rsidRDefault="00D724AA">
            <w:pPr>
              <w:spacing w:line="480" w:lineRule="exact"/>
              <w:jc w:val="center"/>
              <w:rPr>
                <w:rFonts w:ascii="宋体" w:eastAsia="宋体" w:hAnsi="宋体" w:cs="宋体"/>
                <w:sz w:val="28"/>
                <w:szCs w:val="28"/>
                <w:lang w:val="zh-CN"/>
              </w:rPr>
            </w:pPr>
          </w:p>
        </w:tc>
      </w:tr>
      <w:tr w:rsidR="00341830" w:rsidRPr="00341830">
        <w:trPr>
          <w:trHeight w:hRule="exact" w:val="510"/>
          <w:jc w:val="right"/>
        </w:trPr>
        <w:tc>
          <w:tcPr>
            <w:tcW w:w="3256" w:type="dxa"/>
            <w:gridSpan w:val="3"/>
            <w:vAlign w:val="center"/>
          </w:tcPr>
          <w:p w:rsidR="00D724AA" w:rsidRPr="00341830" w:rsidRDefault="00444B12">
            <w:pPr>
              <w:spacing w:line="480" w:lineRule="exact"/>
              <w:jc w:val="center"/>
              <w:rPr>
                <w:rFonts w:ascii="宋体" w:hAnsi="宋体" w:cs="宋体"/>
                <w:sz w:val="28"/>
                <w:szCs w:val="28"/>
                <w:lang w:val="zh-CN"/>
              </w:rPr>
            </w:pPr>
            <w:r w:rsidRPr="00341830">
              <w:rPr>
                <w:rFonts w:ascii="宋体" w:eastAsia="宋体" w:hAnsi="宋体" w:cs="宋体" w:hint="eastAsia"/>
                <w:sz w:val="28"/>
                <w:szCs w:val="28"/>
                <w:lang w:val="zh-CN"/>
              </w:rPr>
              <w:t>合计</w:t>
            </w:r>
          </w:p>
        </w:tc>
        <w:tc>
          <w:tcPr>
            <w:tcW w:w="5926" w:type="dxa"/>
            <w:gridSpan w:val="5"/>
            <w:vAlign w:val="center"/>
          </w:tcPr>
          <w:p w:rsidR="00D724AA" w:rsidRPr="00341830" w:rsidRDefault="00444B12">
            <w:pPr>
              <w:spacing w:line="480" w:lineRule="exact"/>
              <w:jc w:val="center"/>
              <w:rPr>
                <w:rFonts w:ascii="宋体" w:eastAsia="宋体" w:hAnsi="宋体" w:cs="宋体"/>
                <w:sz w:val="28"/>
                <w:szCs w:val="28"/>
                <w:lang w:val="zh-CN"/>
              </w:rPr>
            </w:pPr>
            <w:r w:rsidRPr="00341830">
              <w:rPr>
                <w:rFonts w:ascii="宋体" w:hAnsi="宋体" w:cs="宋体" w:hint="eastAsia"/>
                <w:sz w:val="28"/>
                <w:szCs w:val="28"/>
                <w:lang w:val="zh-CN"/>
              </w:rPr>
              <w:t>大写：</w:t>
            </w:r>
            <w:r w:rsidRPr="00341830">
              <w:rPr>
                <w:rFonts w:ascii="宋体" w:hAnsi="宋体" w:cs="宋体" w:hint="eastAsia"/>
                <w:sz w:val="28"/>
                <w:szCs w:val="28"/>
                <w:u w:val="single"/>
                <w:lang w:val="zh-CN"/>
              </w:rPr>
              <w:t>（</w:t>
            </w:r>
            <w:r w:rsidRPr="00341830">
              <w:rPr>
                <w:rFonts w:ascii="宋体" w:eastAsia="宋体" w:hAnsi="宋体" w:cs="宋体" w:hint="eastAsia"/>
                <w:sz w:val="28"/>
                <w:szCs w:val="28"/>
                <w:u w:val="single"/>
              </w:rPr>
              <w:t>￥</w:t>
            </w:r>
            <w:r w:rsidRPr="00341830">
              <w:rPr>
                <w:rFonts w:ascii="宋体" w:hAnsi="宋体" w:cs="宋体" w:hint="eastAsia"/>
                <w:sz w:val="28"/>
                <w:szCs w:val="28"/>
                <w:u w:val="single"/>
              </w:rPr>
              <w:t>：</w:t>
            </w:r>
            <w:r w:rsidRPr="00341830">
              <w:rPr>
                <w:rFonts w:ascii="宋体" w:hAnsi="宋体" w:cs="宋体" w:hint="eastAsia"/>
                <w:sz w:val="28"/>
                <w:szCs w:val="28"/>
                <w:u w:val="single"/>
              </w:rPr>
              <w:t xml:space="preserve"> </w:t>
            </w:r>
            <w:r w:rsidRPr="00341830">
              <w:rPr>
                <w:rFonts w:ascii="宋体" w:hAnsi="宋体" w:cs="宋体" w:hint="eastAsia"/>
                <w:sz w:val="28"/>
                <w:szCs w:val="28"/>
                <w:u w:val="single"/>
              </w:rPr>
              <w:t>元</w:t>
            </w:r>
            <w:r w:rsidRPr="00341830">
              <w:rPr>
                <w:rFonts w:ascii="宋体" w:hAnsi="宋体" w:cs="宋体" w:hint="eastAsia"/>
                <w:sz w:val="28"/>
                <w:szCs w:val="28"/>
                <w:u w:val="single"/>
                <w:lang w:val="zh-CN"/>
              </w:rPr>
              <w:t>）</w:t>
            </w:r>
          </w:p>
        </w:tc>
      </w:tr>
    </w:tbl>
    <w:p w:rsidR="00D724AA" w:rsidRPr="00341830" w:rsidRDefault="00444B12">
      <w:pPr>
        <w:spacing w:line="400" w:lineRule="exact"/>
        <w:rPr>
          <w:rFonts w:ascii="宋体" w:eastAsia="宋体" w:hAnsi="宋体" w:cs="宋体"/>
          <w:sz w:val="28"/>
          <w:szCs w:val="28"/>
          <w:lang w:val="zh-CN"/>
        </w:rPr>
      </w:pPr>
      <w:r w:rsidRPr="00341830">
        <w:rPr>
          <w:rFonts w:ascii="宋体" w:eastAsia="宋体" w:hAnsi="宋体" w:cs="宋体" w:hint="eastAsia"/>
          <w:sz w:val="28"/>
          <w:szCs w:val="28"/>
          <w:lang w:val="zh-CN"/>
        </w:rPr>
        <w:t>我公司同意如</w:t>
      </w:r>
      <w:r w:rsidRPr="00341830">
        <w:rPr>
          <w:rFonts w:ascii="宋体" w:eastAsia="宋体" w:hAnsi="宋体" w:cs="宋体" w:hint="eastAsia"/>
          <w:sz w:val="28"/>
          <w:szCs w:val="28"/>
        </w:rPr>
        <w:t>下约定</w:t>
      </w:r>
      <w:r w:rsidRPr="00341830">
        <w:rPr>
          <w:rFonts w:ascii="宋体" w:eastAsia="宋体" w:hAnsi="宋体" w:cs="宋体" w:hint="eastAsia"/>
          <w:sz w:val="28"/>
          <w:szCs w:val="28"/>
          <w:lang w:val="zh-CN"/>
        </w:rPr>
        <w:t>（按投标邀请函要求响应自行编制）</w:t>
      </w:r>
      <w:r w:rsidRPr="00341830">
        <w:rPr>
          <w:rFonts w:ascii="宋体" w:eastAsia="宋体" w:hAnsi="宋体" w:cs="宋体" w:hint="eastAsia"/>
          <w:sz w:val="28"/>
          <w:szCs w:val="28"/>
        </w:rPr>
        <w:t>：</w:t>
      </w:r>
    </w:p>
    <w:p w:rsidR="005B3FBD" w:rsidRPr="00341830" w:rsidRDefault="00444B12" w:rsidP="005B3FBD">
      <w:pPr>
        <w:rPr>
          <w:rFonts w:ascii="宋体" w:eastAsia="宋体" w:hAnsi="宋体" w:cs="宋体"/>
          <w:sz w:val="28"/>
          <w:szCs w:val="28"/>
        </w:rPr>
      </w:pPr>
      <w:r w:rsidRPr="00341830">
        <w:rPr>
          <w:rFonts w:ascii="宋体" w:eastAsia="宋体" w:hAnsi="宋体" w:cs="宋体" w:hint="eastAsia"/>
          <w:b/>
          <w:bCs/>
          <w:sz w:val="28"/>
          <w:szCs w:val="28"/>
        </w:rPr>
        <w:t>1、报价说明：</w:t>
      </w:r>
      <w:r w:rsidR="005B3FBD" w:rsidRPr="00341830">
        <w:rPr>
          <w:rFonts w:ascii="宋体" w:eastAsia="宋体" w:hAnsi="宋体" w:cs="宋体" w:hint="eastAsia"/>
          <w:b/>
          <w:bCs/>
          <w:sz w:val="28"/>
          <w:szCs w:val="28"/>
        </w:rPr>
        <w:t>：</w:t>
      </w:r>
      <w:r w:rsidR="005B3FBD" w:rsidRPr="00341830">
        <w:rPr>
          <w:rFonts w:ascii="宋体" w:eastAsia="宋体" w:hAnsi="宋体" w:cs="宋体" w:hint="eastAsia"/>
          <w:sz w:val="28"/>
          <w:szCs w:val="28"/>
        </w:rPr>
        <w:t>一次性包干不因市场价格浮动面调整，不因施工季节、天气、施工次数等因素而调整。暂</w:t>
      </w:r>
      <w:r w:rsidR="005B3FBD" w:rsidRPr="00341830">
        <w:rPr>
          <w:rFonts w:ascii="宋体" w:eastAsia="宋体" w:hAnsi="宋体" w:cs="宋体"/>
          <w:sz w:val="28"/>
          <w:szCs w:val="28"/>
        </w:rPr>
        <w:t>估量</w:t>
      </w:r>
      <w:r w:rsidR="005B3FBD" w:rsidRPr="00341830">
        <w:rPr>
          <w:rFonts w:ascii="宋体" w:eastAsia="宋体" w:hAnsi="宋体" w:cs="宋体" w:hint="eastAsia"/>
          <w:sz w:val="28"/>
          <w:szCs w:val="28"/>
        </w:rPr>
        <w:t>3万m3运至刘家排指定地点，暂</w:t>
      </w:r>
      <w:r w:rsidR="005B3FBD" w:rsidRPr="00341830">
        <w:rPr>
          <w:rFonts w:ascii="宋体" w:eastAsia="宋体" w:hAnsi="宋体" w:cs="宋体"/>
          <w:sz w:val="28"/>
          <w:szCs w:val="28"/>
        </w:rPr>
        <w:t>估量</w:t>
      </w:r>
      <w:r w:rsidR="005B3FBD" w:rsidRPr="00341830">
        <w:rPr>
          <w:rFonts w:ascii="宋体" w:eastAsia="宋体" w:hAnsi="宋体" w:cs="宋体" w:hint="eastAsia"/>
          <w:sz w:val="28"/>
          <w:szCs w:val="28"/>
        </w:rPr>
        <w:t>1.9万m3留存在场地下室顶板回填，须先确</w:t>
      </w:r>
      <w:r w:rsidR="005B3FBD" w:rsidRPr="00341830">
        <w:rPr>
          <w:rFonts w:ascii="宋体" w:eastAsia="宋体" w:hAnsi="宋体" w:cs="宋体"/>
          <w:sz w:val="28"/>
          <w:szCs w:val="28"/>
        </w:rPr>
        <w:t>保</w:t>
      </w:r>
      <w:r w:rsidR="005B3FBD" w:rsidRPr="00341830">
        <w:rPr>
          <w:rFonts w:ascii="宋体" w:eastAsia="宋体" w:hAnsi="宋体" w:cs="宋体" w:hint="eastAsia"/>
          <w:sz w:val="28"/>
          <w:szCs w:val="28"/>
        </w:rPr>
        <w:t>刘家排指定地点土</w:t>
      </w:r>
      <w:r w:rsidR="005B3FBD" w:rsidRPr="00341830">
        <w:rPr>
          <w:rFonts w:ascii="宋体" w:eastAsia="宋体" w:hAnsi="宋体" w:cs="宋体"/>
          <w:sz w:val="28"/>
          <w:szCs w:val="28"/>
        </w:rPr>
        <w:t>方</w:t>
      </w:r>
      <w:r w:rsidR="005B3FBD" w:rsidRPr="00341830">
        <w:rPr>
          <w:rFonts w:ascii="宋体" w:eastAsia="宋体" w:hAnsi="宋体" w:cs="宋体" w:hint="eastAsia"/>
          <w:sz w:val="28"/>
          <w:szCs w:val="28"/>
        </w:rPr>
        <w:t>及留存在场地下室顶板回填土，</w:t>
      </w:r>
      <w:r w:rsidR="005B3FBD" w:rsidRPr="00341830">
        <w:rPr>
          <w:rFonts w:ascii="宋体" w:eastAsia="宋体" w:hAnsi="宋体" w:cs="宋体"/>
          <w:sz w:val="28"/>
          <w:szCs w:val="28"/>
        </w:rPr>
        <w:t>经</w:t>
      </w:r>
      <w:r w:rsidR="005B3FBD" w:rsidRPr="00341830">
        <w:rPr>
          <w:rFonts w:ascii="宋体" w:eastAsia="宋体" w:hAnsi="宋体" w:cs="宋体" w:hint="eastAsia"/>
          <w:sz w:val="28"/>
          <w:szCs w:val="28"/>
        </w:rPr>
        <w:t>项目</w:t>
      </w:r>
      <w:r w:rsidR="005B3FBD" w:rsidRPr="00341830">
        <w:rPr>
          <w:rFonts w:ascii="宋体" w:eastAsia="宋体" w:hAnsi="宋体" w:cs="宋体"/>
          <w:sz w:val="28"/>
          <w:szCs w:val="28"/>
        </w:rPr>
        <w:t>部现场</w:t>
      </w:r>
      <w:r w:rsidR="005B3FBD" w:rsidRPr="00341830">
        <w:rPr>
          <w:rFonts w:ascii="宋体" w:eastAsia="宋体" w:hAnsi="宋体" w:cs="宋体" w:hint="eastAsia"/>
          <w:sz w:val="28"/>
          <w:szCs w:val="28"/>
        </w:rPr>
        <w:t>确定方</w:t>
      </w:r>
      <w:r w:rsidR="005B3FBD" w:rsidRPr="00341830">
        <w:rPr>
          <w:rFonts w:ascii="宋体" w:eastAsia="宋体" w:hAnsi="宋体" w:cs="宋体"/>
          <w:sz w:val="28"/>
          <w:szCs w:val="28"/>
        </w:rPr>
        <w:t>量后</w:t>
      </w:r>
      <w:r w:rsidR="005B3FBD" w:rsidRPr="00341830">
        <w:rPr>
          <w:rFonts w:ascii="宋体" w:eastAsia="宋体" w:hAnsi="宋体" w:cs="宋体" w:hint="eastAsia"/>
          <w:sz w:val="28"/>
          <w:szCs w:val="28"/>
        </w:rPr>
        <w:t>的其它场内运输、余方弃置、运距、弃土地点自行考虑，所需费用综合在单价内；中标价为含税价，须提供增值税专用发票，税率</w:t>
      </w:r>
      <w:r w:rsidR="005B3FBD" w:rsidRPr="00341830">
        <w:rPr>
          <w:rFonts w:ascii="宋体" w:eastAsia="宋体" w:hAnsi="宋体" w:cs="宋体" w:hint="eastAsia"/>
          <w:sz w:val="28"/>
          <w:szCs w:val="28"/>
          <w:u w:val="single"/>
        </w:rPr>
        <w:t>9%</w:t>
      </w:r>
      <w:r w:rsidR="005B3FBD" w:rsidRPr="00341830">
        <w:rPr>
          <w:rFonts w:ascii="宋体" w:eastAsia="宋体" w:hAnsi="宋体" w:cs="宋体" w:hint="eastAsia"/>
          <w:sz w:val="28"/>
          <w:szCs w:val="28"/>
        </w:rPr>
        <w:t>。</w:t>
      </w:r>
    </w:p>
    <w:p w:rsidR="00D724AA" w:rsidRPr="00341830" w:rsidRDefault="00444B12">
      <w:pPr>
        <w:rPr>
          <w:rFonts w:ascii="宋体" w:eastAsia="宋体" w:hAnsi="宋体" w:cs="宋体"/>
          <w:sz w:val="28"/>
          <w:szCs w:val="28"/>
          <w:lang w:val="zh-CN"/>
        </w:rPr>
      </w:pPr>
      <w:r w:rsidRPr="00341830">
        <w:rPr>
          <w:rFonts w:ascii="宋体" w:eastAsia="宋体" w:hAnsi="宋体" w:cs="宋体" w:hint="eastAsia"/>
          <w:b/>
          <w:bCs/>
          <w:sz w:val="28"/>
          <w:szCs w:val="28"/>
        </w:rPr>
        <w:t xml:space="preserve"> 2、结算方式：</w:t>
      </w:r>
      <w:r w:rsidRPr="00341830">
        <w:rPr>
          <w:rFonts w:ascii="宋体" w:eastAsia="宋体" w:hAnsi="宋体" w:cs="宋体" w:hint="eastAsia"/>
          <w:sz w:val="28"/>
          <w:szCs w:val="28"/>
        </w:rPr>
        <w:t>按实际挖方量自然方体积计算，开挖前对现场现状地形标高进行测量，开挖后结合边坡形式、开挖后的基底标高，以20</w:t>
      </w:r>
      <w:r w:rsidRPr="00341830">
        <w:rPr>
          <w:rFonts w:ascii="宋体" w:eastAsia="宋体" w:hAnsi="宋体" w:cs="宋体"/>
          <w:sz w:val="28"/>
          <w:szCs w:val="28"/>
        </w:rPr>
        <w:t>M*20M</w:t>
      </w:r>
      <w:r w:rsidRPr="00341830">
        <w:rPr>
          <w:rFonts w:ascii="宋体" w:eastAsia="宋体" w:hAnsi="宋体" w:cs="宋体" w:hint="eastAsia"/>
          <w:sz w:val="28"/>
          <w:szCs w:val="28"/>
        </w:rPr>
        <w:t>方格网的方式计算自然方体积；</w:t>
      </w:r>
    </w:p>
    <w:p w:rsidR="00D724AA" w:rsidRPr="00341830" w:rsidRDefault="00444B12">
      <w:pPr>
        <w:rPr>
          <w:rFonts w:ascii="宋体" w:eastAsia="宋体" w:hAnsi="宋体" w:cs="宋体"/>
          <w:sz w:val="28"/>
          <w:szCs w:val="28"/>
        </w:rPr>
      </w:pPr>
      <w:r w:rsidRPr="00341830">
        <w:rPr>
          <w:rFonts w:ascii="宋体" w:eastAsia="宋体" w:hAnsi="宋体" w:cs="宋体" w:hint="eastAsia"/>
          <w:b/>
          <w:bCs/>
          <w:sz w:val="28"/>
          <w:szCs w:val="28"/>
        </w:rPr>
        <w:t>3、付款方式：</w:t>
      </w:r>
      <w:r w:rsidRPr="00341830">
        <w:rPr>
          <w:rFonts w:ascii="宋体" w:eastAsia="宋体" w:hAnsi="宋体" w:cs="宋体" w:hint="eastAsia"/>
          <w:sz w:val="28"/>
          <w:szCs w:val="28"/>
        </w:rPr>
        <w:t>工程验收合格后，工程价款按实际工程量结算，招标方根据收到建设单位支付相应工程进度款同比例支付中标方工程款，中标方提供正规增值税专用发票后，招标方支付工程款至中标方企业账户。</w:t>
      </w:r>
    </w:p>
    <w:p w:rsidR="00D724AA" w:rsidRPr="00341830" w:rsidRDefault="00444B12">
      <w:pPr>
        <w:spacing w:line="320" w:lineRule="exact"/>
        <w:ind w:left="281" w:hangingChars="100" w:hanging="281"/>
        <w:rPr>
          <w:rFonts w:ascii="宋体" w:eastAsia="宋体" w:hAnsi="宋体" w:cs="宋体"/>
          <w:sz w:val="28"/>
          <w:szCs w:val="28"/>
          <w:lang w:val="zh-CN"/>
        </w:rPr>
      </w:pPr>
      <w:r w:rsidRPr="00341830">
        <w:rPr>
          <w:rFonts w:ascii="宋体" w:eastAsia="宋体" w:hAnsi="宋体" w:cs="宋体" w:hint="eastAsia"/>
          <w:b/>
          <w:bCs/>
          <w:sz w:val="28"/>
          <w:szCs w:val="28"/>
        </w:rPr>
        <w:t>4、投标保证金及履约保金金额：</w:t>
      </w:r>
      <w:r w:rsidRPr="00341830">
        <w:rPr>
          <w:rFonts w:ascii="宋体" w:eastAsia="宋体" w:hAnsi="宋体" w:cs="宋体" w:hint="eastAsia"/>
          <w:sz w:val="28"/>
          <w:szCs w:val="28"/>
          <w:lang w:val="zh-CN"/>
        </w:rPr>
        <w:t>投标保证金（</w:t>
      </w:r>
      <w:r w:rsidRPr="00341830">
        <w:rPr>
          <w:rFonts w:ascii="宋体" w:eastAsia="宋体" w:hAnsi="宋体" w:cs="宋体" w:hint="eastAsia"/>
          <w:sz w:val="28"/>
          <w:szCs w:val="28"/>
        </w:rPr>
        <w:t>2</w:t>
      </w:r>
      <w:r w:rsidRPr="00341830">
        <w:rPr>
          <w:rFonts w:ascii="宋体" w:eastAsia="宋体" w:hAnsi="宋体" w:cs="宋体" w:hint="eastAsia"/>
          <w:sz w:val="28"/>
          <w:szCs w:val="28"/>
          <w:lang w:val="zh-CN"/>
        </w:rPr>
        <w:t>万元整），履约保金金额按</w:t>
      </w:r>
      <w:r w:rsidRPr="00341830">
        <w:rPr>
          <w:rFonts w:ascii="宋体" w:eastAsia="宋体" w:hAnsi="宋体" w:cs="宋体" w:hint="eastAsia"/>
          <w:sz w:val="28"/>
          <w:szCs w:val="28"/>
          <w:lang w:val="zh-CN"/>
        </w:rPr>
        <w:lastRenderedPageBreak/>
        <w:t>中标价10%。</w:t>
      </w:r>
    </w:p>
    <w:p w:rsidR="00D724AA" w:rsidRPr="00341830" w:rsidRDefault="00444B12">
      <w:pPr>
        <w:spacing w:line="320" w:lineRule="exact"/>
        <w:ind w:left="281" w:hangingChars="100" w:hanging="281"/>
        <w:rPr>
          <w:rFonts w:ascii="宋体" w:eastAsia="宋体" w:hAnsi="宋体" w:cs="宋体"/>
          <w:sz w:val="28"/>
          <w:szCs w:val="28"/>
        </w:rPr>
      </w:pPr>
      <w:r w:rsidRPr="00341830">
        <w:rPr>
          <w:rFonts w:ascii="宋体" w:eastAsia="宋体" w:hAnsi="宋体" w:cs="宋体" w:hint="eastAsia"/>
          <w:b/>
          <w:bCs/>
          <w:sz w:val="28"/>
          <w:szCs w:val="28"/>
        </w:rPr>
        <w:t>5、价格调整方式：</w:t>
      </w:r>
      <w:r w:rsidRPr="00341830">
        <w:rPr>
          <w:rFonts w:ascii="宋体" w:eastAsia="宋体" w:hAnsi="宋体" w:cs="宋体" w:hint="eastAsia"/>
          <w:sz w:val="28"/>
          <w:szCs w:val="28"/>
        </w:rPr>
        <w:t>固定单价，不可调整。</w:t>
      </w:r>
    </w:p>
    <w:p w:rsidR="00D724AA" w:rsidRPr="00341830" w:rsidRDefault="00444B12">
      <w:pPr>
        <w:spacing w:line="320" w:lineRule="exact"/>
        <w:ind w:left="281" w:hangingChars="100" w:hanging="281"/>
        <w:rPr>
          <w:rFonts w:ascii="宋体" w:eastAsia="宋体" w:hAnsi="宋体" w:cs="宋体"/>
          <w:sz w:val="28"/>
          <w:szCs w:val="28"/>
          <w:lang w:val="zh-CN"/>
        </w:rPr>
      </w:pPr>
      <w:r w:rsidRPr="00341830">
        <w:rPr>
          <w:rFonts w:ascii="宋体" w:eastAsia="宋体" w:hAnsi="宋体" w:cs="宋体" w:hint="eastAsia"/>
          <w:b/>
          <w:bCs/>
          <w:sz w:val="28"/>
          <w:szCs w:val="28"/>
        </w:rPr>
        <w:t>6、</w:t>
      </w:r>
      <w:r w:rsidRPr="00341830">
        <w:rPr>
          <w:rFonts w:ascii="宋体" w:eastAsia="宋体" w:hAnsi="宋体" w:cs="宋体" w:hint="eastAsia"/>
          <w:b/>
          <w:bCs/>
          <w:sz w:val="28"/>
          <w:szCs w:val="28"/>
          <w:lang w:val="zh-CN"/>
        </w:rPr>
        <w:t>工程技术（方案）：</w:t>
      </w:r>
      <w:r w:rsidRPr="00341830">
        <w:rPr>
          <w:rFonts w:ascii="宋体" w:eastAsia="宋体" w:hAnsi="宋体" w:cs="宋体" w:hint="eastAsia"/>
          <w:sz w:val="28"/>
          <w:szCs w:val="28"/>
          <w:lang w:val="zh-CN"/>
        </w:rPr>
        <w:t>（按招标方要求编制）</w:t>
      </w:r>
    </w:p>
    <w:p w:rsidR="007934EE" w:rsidRPr="00341830" w:rsidRDefault="007934EE" w:rsidP="007934EE">
      <w:pPr>
        <w:ind w:firstLineChars="200" w:firstLine="560"/>
        <w:rPr>
          <w:rFonts w:ascii="宋体" w:eastAsia="宋体" w:hAnsi="宋体" w:cs="宋体"/>
          <w:sz w:val="28"/>
          <w:szCs w:val="28"/>
          <w:highlight w:val="green"/>
        </w:rPr>
      </w:pPr>
      <w:r w:rsidRPr="00341830">
        <w:rPr>
          <w:rFonts w:ascii="宋体" w:eastAsia="宋体" w:hAnsi="宋体" w:cs="宋体" w:hint="eastAsia"/>
          <w:sz w:val="28"/>
          <w:szCs w:val="28"/>
        </w:rPr>
        <w:t>（一）</w:t>
      </w:r>
      <w:r w:rsidRPr="00341830">
        <w:rPr>
          <w:rFonts w:ascii="宋体" w:eastAsia="宋体" w:hAnsi="宋体" w:cs="宋体"/>
          <w:sz w:val="28"/>
          <w:szCs w:val="28"/>
        </w:rPr>
        <w:t>本</w:t>
      </w:r>
      <w:r w:rsidRPr="00341830">
        <w:rPr>
          <w:rFonts w:ascii="宋体" w:eastAsia="宋体" w:hAnsi="宋体" w:cs="宋体" w:hint="eastAsia"/>
          <w:sz w:val="28"/>
          <w:szCs w:val="28"/>
        </w:rPr>
        <w:t>工程地下室</w:t>
      </w:r>
      <w:r w:rsidRPr="00341830">
        <w:rPr>
          <w:rFonts w:ascii="宋体" w:eastAsia="宋体" w:hAnsi="宋体" w:cs="宋体"/>
          <w:sz w:val="28"/>
          <w:szCs w:val="28"/>
        </w:rPr>
        <w:t>开挖面积约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1.2</w:t>
      </w:r>
      <w:r w:rsidRPr="00341830">
        <w:rPr>
          <w:rFonts w:ascii="宋体" w:eastAsia="宋体" w:hAnsi="宋体" w:cs="宋体"/>
          <w:sz w:val="28"/>
          <w:szCs w:val="28"/>
          <w:u w:val="single"/>
        </w:rPr>
        <w:t xml:space="preserve"> </w:t>
      </w:r>
      <w:r w:rsidRPr="00341830">
        <w:rPr>
          <w:rFonts w:ascii="宋体" w:eastAsia="宋体" w:hAnsi="宋体" w:cs="宋体"/>
          <w:sz w:val="28"/>
          <w:szCs w:val="28"/>
        </w:rPr>
        <w:t>万m2，深约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 xml:space="preserve">4.4  </w:t>
      </w:r>
      <w:r w:rsidRPr="00341830">
        <w:rPr>
          <w:rFonts w:ascii="宋体" w:eastAsia="宋体" w:hAnsi="宋体" w:cs="宋体" w:hint="eastAsia"/>
          <w:sz w:val="28"/>
          <w:szCs w:val="28"/>
        </w:rPr>
        <w:t>m</w:t>
      </w:r>
      <w:r w:rsidRPr="00341830">
        <w:rPr>
          <w:rFonts w:ascii="宋体" w:eastAsia="宋体" w:hAnsi="宋体" w:cs="宋体"/>
          <w:sz w:val="28"/>
          <w:szCs w:val="28"/>
        </w:rPr>
        <w:t>左右，</w:t>
      </w:r>
      <w:r w:rsidRPr="00341830">
        <w:rPr>
          <w:rFonts w:ascii="宋体" w:eastAsia="宋体" w:hAnsi="宋体" w:cs="宋体" w:hint="eastAsia"/>
          <w:sz w:val="28"/>
          <w:szCs w:val="28"/>
        </w:rPr>
        <w:t>地下室</w:t>
      </w:r>
      <w:r w:rsidRPr="00341830">
        <w:rPr>
          <w:rFonts w:ascii="宋体" w:eastAsia="宋体" w:hAnsi="宋体" w:cs="宋体"/>
          <w:sz w:val="28"/>
          <w:szCs w:val="28"/>
        </w:rPr>
        <w:t>开挖量约</w:t>
      </w:r>
      <w:r w:rsidRPr="00341830">
        <w:rPr>
          <w:rFonts w:ascii="宋体" w:eastAsia="宋体" w:hAnsi="宋体" w:cs="宋体" w:hint="eastAsia"/>
          <w:sz w:val="28"/>
          <w:szCs w:val="28"/>
        </w:rPr>
        <w:t>5.3</w:t>
      </w:r>
      <w:r w:rsidRPr="00341830">
        <w:rPr>
          <w:rFonts w:ascii="宋体" w:eastAsia="宋体" w:hAnsi="宋体" w:cs="宋体"/>
          <w:sz w:val="28"/>
          <w:szCs w:val="28"/>
        </w:rPr>
        <w:t>万m3，</w:t>
      </w:r>
      <w:r w:rsidRPr="00341830">
        <w:rPr>
          <w:rFonts w:ascii="宋体" w:eastAsia="宋体" w:hAnsi="宋体" w:cs="宋体" w:hint="eastAsia"/>
          <w:sz w:val="28"/>
          <w:szCs w:val="28"/>
        </w:rPr>
        <w:t>桩基土方约0.1万</w:t>
      </w:r>
      <w:r w:rsidRPr="00341830">
        <w:rPr>
          <w:rFonts w:ascii="宋体" w:eastAsia="宋体" w:hAnsi="宋体" w:cs="宋体"/>
          <w:sz w:val="28"/>
          <w:szCs w:val="28"/>
        </w:rPr>
        <w:t>m3</w:t>
      </w:r>
      <w:r w:rsidRPr="00341830">
        <w:rPr>
          <w:rFonts w:ascii="宋体" w:eastAsia="宋体" w:hAnsi="宋体" w:cs="宋体" w:hint="eastAsia"/>
          <w:sz w:val="28"/>
          <w:szCs w:val="28"/>
        </w:rPr>
        <w:t>，前期地上余约1.5万</w:t>
      </w:r>
      <w:r w:rsidRPr="00341830">
        <w:rPr>
          <w:rFonts w:ascii="宋体" w:eastAsia="宋体" w:hAnsi="宋体" w:cs="宋体"/>
          <w:sz w:val="28"/>
          <w:szCs w:val="28"/>
        </w:rPr>
        <w:t>m3</w:t>
      </w:r>
      <w:r w:rsidRPr="00341830">
        <w:rPr>
          <w:rFonts w:ascii="宋体" w:eastAsia="宋体" w:hAnsi="宋体" w:cs="宋体" w:hint="eastAsia"/>
          <w:sz w:val="28"/>
          <w:szCs w:val="28"/>
        </w:rPr>
        <w:t>，总土方量为6.9万</w:t>
      </w:r>
      <w:r w:rsidRPr="00341830">
        <w:rPr>
          <w:rFonts w:ascii="宋体" w:eastAsia="宋体" w:hAnsi="宋体" w:cs="宋体"/>
          <w:sz w:val="28"/>
          <w:szCs w:val="28"/>
        </w:rPr>
        <w:t>m3</w:t>
      </w:r>
      <w:r w:rsidRPr="00341830">
        <w:rPr>
          <w:rFonts w:ascii="宋体" w:eastAsia="宋体" w:hAnsi="宋体" w:cs="宋体" w:hint="eastAsia"/>
          <w:sz w:val="28"/>
          <w:szCs w:val="28"/>
        </w:rPr>
        <w:t>。土方</w:t>
      </w:r>
      <w:r w:rsidRPr="00341830">
        <w:rPr>
          <w:rFonts w:ascii="宋体" w:eastAsia="宋体" w:hAnsi="宋体" w:cs="宋体"/>
          <w:sz w:val="28"/>
          <w:szCs w:val="28"/>
        </w:rPr>
        <w:t>场内</w:t>
      </w:r>
      <w:r w:rsidRPr="00341830">
        <w:rPr>
          <w:rFonts w:ascii="宋体" w:eastAsia="宋体" w:hAnsi="宋体" w:cs="宋体" w:hint="eastAsia"/>
          <w:sz w:val="28"/>
          <w:szCs w:val="28"/>
        </w:rPr>
        <w:t>转运</w:t>
      </w:r>
      <w:r w:rsidRPr="00341830">
        <w:rPr>
          <w:rFonts w:ascii="宋体" w:eastAsia="宋体" w:hAnsi="宋体" w:cs="宋体"/>
          <w:sz w:val="28"/>
          <w:szCs w:val="28"/>
        </w:rPr>
        <w:t>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1.9</w:t>
      </w:r>
      <w:r w:rsidRPr="00341830">
        <w:rPr>
          <w:rFonts w:ascii="宋体" w:eastAsia="宋体" w:hAnsi="宋体" w:cs="宋体"/>
          <w:sz w:val="28"/>
          <w:szCs w:val="28"/>
          <w:u w:val="single"/>
        </w:rPr>
        <w:t xml:space="preserve"> </w:t>
      </w:r>
      <w:r w:rsidRPr="00341830">
        <w:rPr>
          <w:rFonts w:ascii="宋体" w:eastAsia="宋体" w:hAnsi="宋体" w:cs="宋体"/>
          <w:sz w:val="28"/>
          <w:szCs w:val="28"/>
        </w:rPr>
        <w:t>万m3</w:t>
      </w:r>
      <w:r w:rsidRPr="00341830">
        <w:rPr>
          <w:rFonts w:ascii="宋体" w:eastAsia="宋体" w:hAnsi="宋体" w:cs="宋体" w:hint="eastAsia"/>
          <w:sz w:val="28"/>
          <w:szCs w:val="28"/>
        </w:rPr>
        <w:t>。</w:t>
      </w:r>
      <w:r w:rsidRPr="00341830">
        <w:rPr>
          <w:rFonts w:ascii="宋体" w:eastAsia="宋体" w:hAnsi="宋体" w:cs="宋体"/>
          <w:sz w:val="28"/>
          <w:szCs w:val="28"/>
        </w:rPr>
        <w:t>外运弃置约</w:t>
      </w:r>
      <w:r w:rsidRPr="00341830">
        <w:rPr>
          <w:rFonts w:ascii="宋体" w:eastAsia="宋体" w:hAnsi="宋体" w:cs="宋体"/>
          <w:sz w:val="28"/>
          <w:szCs w:val="28"/>
          <w:u w:val="single"/>
        </w:rPr>
        <w:t xml:space="preserve"> </w:t>
      </w:r>
      <w:r w:rsidRPr="00341830">
        <w:rPr>
          <w:rFonts w:ascii="宋体" w:eastAsia="宋体" w:hAnsi="宋体" w:cs="宋体" w:hint="eastAsia"/>
          <w:sz w:val="28"/>
          <w:szCs w:val="28"/>
          <w:u w:val="single"/>
        </w:rPr>
        <w:t>5</w:t>
      </w:r>
      <w:r w:rsidRPr="00341830">
        <w:rPr>
          <w:rFonts w:ascii="宋体" w:eastAsia="宋体" w:hAnsi="宋体" w:cs="宋体"/>
          <w:sz w:val="28"/>
          <w:szCs w:val="28"/>
          <w:u w:val="single"/>
        </w:rPr>
        <w:t xml:space="preserve"> </w:t>
      </w:r>
      <w:r w:rsidRPr="00341830">
        <w:rPr>
          <w:rFonts w:ascii="宋体" w:eastAsia="宋体" w:hAnsi="宋体" w:cs="宋体"/>
          <w:sz w:val="28"/>
          <w:szCs w:val="28"/>
        </w:rPr>
        <w:t>万m3</w:t>
      </w:r>
      <w:r w:rsidRPr="00341830">
        <w:rPr>
          <w:rFonts w:ascii="宋体" w:eastAsia="宋体" w:hAnsi="宋体" w:cs="宋体" w:hint="eastAsia"/>
          <w:sz w:val="28"/>
          <w:szCs w:val="28"/>
        </w:rPr>
        <w:t>，其中</w:t>
      </w:r>
      <w:r w:rsidRPr="00341830">
        <w:rPr>
          <w:rFonts w:ascii="宋体" w:eastAsia="宋体" w:hAnsi="宋体" w:cs="宋体"/>
          <w:sz w:val="28"/>
          <w:szCs w:val="28"/>
        </w:rPr>
        <w:t>甲方指定</w:t>
      </w:r>
      <w:r w:rsidRPr="00341830">
        <w:rPr>
          <w:rFonts w:ascii="宋体" w:eastAsia="宋体" w:hAnsi="宋体" w:cs="宋体" w:hint="eastAsia"/>
          <w:sz w:val="28"/>
          <w:szCs w:val="28"/>
        </w:rPr>
        <w:t>弃置点（</w:t>
      </w:r>
      <w:r w:rsidRPr="00341830">
        <w:rPr>
          <w:rFonts w:ascii="宋体" w:eastAsia="宋体" w:hAnsi="宋体" w:cs="宋体"/>
          <w:sz w:val="28"/>
          <w:szCs w:val="28"/>
        </w:rPr>
        <w:t>刘家排石场</w:t>
      </w:r>
      <w:r w:rsidRPr="00341830">
        <w:rPr>
          <w:rFonts w:ascii="宋体" w:eastAsia="宋体" w:hAnsi="宋体" w:cs="宋体" w:hint="eastAsia"/>
          <w:sz w:val="28"/>
          <w:szCs w:val="28"/>
        </w:rPr>
        <w:t>）外</w:t>
      </w:r>
      <w:r w:rsidRPr="00341830">
        <w:rPr>
          <w:rFonts w:ascii="宋体" w:eastAsia="宋体" w:hAnsi="宋体" w:cs="宋体"/>
          <w:sz w:val="28"/>
          <w:szCs w:val="28"/>
        </w:rPr>
        <w:t>运弃置土方</w:t>
      </w:r>
      <w:r w:rsidRPr="00341830">
        <w:rPr>
          <w:rFonts w:ascii="宋体" w:eastAsia="宋体" w:hAnsi="宋体" w:cs="宋体" w:hint="eastAsia"/>
          <w:sz w:val="28"/>
          <w:szCs w:val="28"/>
        </w:rPr>
        <w:t>约为</w:t>
      </w:r>
      <w:r w:rsidRPr="00341830">
        <w:rPr>
          <w:rFonts w:ascii="宋体" w:eastAsia="宋体" w:hAnsi="宋体" w:cs="宋体"/>
          <w:sz w:val="28"/>
          <w:szCs w:val="28"/>
        </w:rPr>
        <w:t>3</w:t>
      </w:r>
      <w:r w:rsidRPr="00341830">
        <w:rPr>
          <w:rFonts w:ascii="宋体" w:eastAsia="宋体" w:hAnsi="宋体" w:cs="宋体" w:hint="eastAsia"/>
          <w:sz w:val="28"/>
          <w:szCs w:val="28"/>
        </w:rPr>
        <w:t>万</w:t>
      </w:r>
      <w:r w:rsidRPr="00341830">
        <w:rPr>
          <w:rFonts w:ascii="宋体" w:eastAsia="宋体" w:hAnsi="宋体" w:cs="宋体"/>
          <w:sz w:val="28"/>
          <w:szCs w:val="28"/>
        </w:rPr>
        <w:t>m3</w:t>
      </w:r>
      <w:r w:rsidRPr="00341830">
        <w:rPr>
          <w:rFonts w:ascii="宋体" w:eastAsia="宋体" w:hAnsi="宋体" w:cs="宋体" w:hint="eastAsia"/>
          <w:sz w:val="28"/>
          <w:szCs w:val="28"/>
        </w:rPr>
        <w:t>，其余约</w:t>
      </w:r>
      <w:r w:rsidRPr="00341830">
        <w:rPr>
          <w:rFonts w:ascii="宋体" w:eastAsia="宋体" w:hAnsi="宋体" w:cs="宋体"/>
          <w:sz w:val="28"/>
          <w:szCs w:val="28"/>
        </w:rPr>
        <w:t>2</w:t>
      </w:r>
      <w:r w:rsidRPr="00341830">
        <w:rPr>
          <w:rFonts w:ascii="宋体" w:eastAsia="宋体" w:hAnsi="宋体" w:cs="宋体" w:hint="eastAsia"/>
          <w:sz w:val="28"/>
          <w:szCs w:val="28"/>
        </w:rPr>
        <w:t>万</w:t>
      </w:r>
      <w:r w:rsidRPr="00341830">
        <w:rPr>
          <w:rFonts w:ascii="宋体" w:eastAsia="宋体" w:hAnsi="宋体" w:cs="宋体"/>
          <w:sz w:val="28"/>
          <w:szCs w:val="28"/>
        </w:rPr>
        <w:t>m3</w:t>
      </w:r>
      <w:r w:rsidRPr="00341830">
        <w:rPr>
          <w:rFonts w:ascii="宋体" w:eastAsia="宋体" w:hAnsi="宋体" w:cs="宋体" w:hint="eastAsia"/>
          <w:sz w:val="28"/>
          <w:szCs w:val="28"/>
        </w:rPr>
        <w:t>土方（须先确</w:t>
      </w:r>
      <w:r w:rsidRPr="00341830">
        <w:rPr>
          <w:rFonts w:ascii="宋体" w:eastAsia="宋体" w:hAnsi="宋体" w:cs="宋体"/>
          <w:sz w:val="28"/>
          <w:szCs w:val="28"/>
        </w:rPr>
        <w:t>保</w:t>
      </w:r>
      <w:r w:rsidRPr="00341830">
        <w:rPr>
          <w:rFonts w:ascii="宋体" w:eastAsia="宋体" w:hAnsi="宋体" w:cs="宋体" w:hint="eastAsia"/>
          <w:sz w:val="28"/>
          <w:szCs w:val="28"/>
        </w:rPr>
        <w:t>刘家排指定地点土</w:t>
      </w:r>
      <w:r w:rsidRPr="00341830">
        <w:rPr>
          <w:rFonts w:ascii="宋体" w:eastAsia="宋体" w:hAnsi="宋体" w:cs="宋体"/>
          <w:sz w:val="28"/>
          <w:szCs w:val="28"/>
        </w:rPr>
        <w:t>方</w:t>
      </w:r>
      <w:r w:rsidRPr="00341830">
        <w:rPr>
          <w:rFonts w:ascii="宋体" w:eastAsia="宋体" w:hAnsi="宋体" w:cs="宋体" w:hint="eastAsia"/>
          <w:sz w:val="28"/>
          <w:szCs w:val="28"/>
        </w:rPr>
        <w:t>及留存在场地下室顶板回填土用</w:t>
      </w:r>
      <w:r w:rsidRPr="00341830">
        <w:rPr>
          <w:rFonts w:ascii="宋体" w:eastAsia="宋体" w:hAnsi="宋体" w:cs="宋体"/>
          <w:sz w:val="28"/>
          <w:szCs w:val="28"/>
        </w:rPr>
        <w:t>量</w:t>
      </w:r>
      <w:r w:rsidRPr="00341830">
        <w:rPr>
          <w:rFonts w:ascii="宋体" w:eastAsia="宋体" w:hAnsi="宋体" w:cs="宋体" w:hint="eastAsia"/>
          <w:sz w:val="28"/>
          <w:szCs w:val="28"/>
        </w:rPr>
        <w:t>）外运弃置点由投标人自行处理。招标方派代表到现场参与管理，办理有关测量、高程数据、解决工程相关问题。水、电由招标方负责，冲洗平台由招标方配套安装；冲洗平台水枪、水桶、清洁工由中标方负责。</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二）负责处理好土方施工外运期间与环保、城管、交警等方面关系，并办理好环保、城管等相关手续，一切费用由中标方承担。做好道路保洁、维护、扬尘控制等问题，并自行选择好倒土点，在施工中，不符合各部门要求，需要整改罚款自负。不得以任何理由作为无法施工的任何借口，一切责任均由中标方承担。</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（三）</w:t>
      </w:r>
      <w:r w:rsidRPr="00341830">
        <w:rPr>
          <w:rFonts w:ascii="宋体" w:eastAsia="宋体" w:hAnsi="宋体" w:cs="宋体"/>
          <w:sz w:val="28"/>
          <w:szCs w:val="28"/>
        </w:rPr>
        <w:t>基坑支护的要求：根据施工方案开挖成型，边坡支护拟采取三种型式，即局部砼护壁桩、局部放坡开挖、局部喷锚支护，</w:t>
      </w:r>
      <w:r w:rsidRPr="00341830">
        <w:rPr>
          <w:rFonts w:ascii="宋体" w:eastAsia="宋体" w:hAnsi="宋体" w:cs="宋体" w:hint="eastAsia"/>
          <w:sz w:val="28"/>
          <w:szCs w:val="28"/>
        </w:rPr>
        <w:t>经业主批准后</w:t>
      </w:r>
      <w:r w:rsidRPr="00341830">
        <w:rPr>
          <w:rFonts w:ascii="宋体" w:eastAsia="宋体" w:hAnsi="宋体" w:cs="宋体"/>
          <w:sz w:val="28"/>
          <w:szCs w:val="28"/>
        </w:rPr>
        <w:t>接受任何一种边坡支护方案。</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（四）基坑开挖要求：负责基底平整，平整度正负0.1米，边坡按规范要求放坡，土方开挖时边坡需一次性修整成型，分时分段开挖顺序由招标方组织，无条件服从，基坑四周按规范要求开挖排水沟、集水井。</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t>（五）应在交工之前清理完与现场无关的任何剩余物品及其他垃圾，并负责成品保护。如发生边坡失稳塌方，中标方自费负责修复。</w:t>
      </w:r>
    </w:p>
    <w:p w:rsidR="00D724AA" w:rsidRPr="00341830" w:rsidRDefault="00444B12">
      <w:pPr>
        <w:ind w:firstLineChars="200" w:firstLine="560"/>
        <w:rPr>
          <w:rFonts w:ascii="宋体" w:eastAsia="宋体" w:hAnsi="宋体" w:cs="宋体"/>
          <w:sz w:val="28"/>
          <w:szCs w:val="28"/>
        </w:rPr>
      </w:pPr>
      <w:r w:rsidRPr="00341830">
        <w:rPr>
          <w:rFonts w:ascii="宋体" w:eastAsia="宋体" w:hAnsi="宋体" w:cs="宋体" w:hint="eastAsia"/>
          <w:sz w:val="28"/>
          <w:szCs w:val="28"/>
        </w:rPr>
        <w:lastRenderedPageBreak/>
        <w:t>（六）本工程包括但不限于以下工作内容：主楼区域地下室（含桩基础及承台地梁余土）挖掘机挖土及装车、装载机装车、场内转运土方并堆高、场内转运路基土方装载机推土、边坡修整成型、余土外运(含清表植被垃圾)弃置、工程车辆冲洗、铺设钢垫板（含钢板）、道路清扫、洒水车冲洗等。具体详细的地质水文情况详见《岩土工程勘察报告》，招标方不对报告做任何解释，中标方需充分了解、分析、现场查探土层、地质、地下水等因素对开挖作业的不利影响，同时自愿承担因岩土勘察报告数据可能会存在不准确性的风险。</w:t>
      </w:r>
    </w:p>
    <w:p w:rsidR="00D724AA" w:rsidRPr="00341830" w:rsidRDefault="00444B12">
      <w:pPr>
        <w:rPr>
          <w:rFonts w:ascii="宋体" w:eastAsia="宋体" w:hAnsi="宋体" w:cs="宋体"/>
          <w:sz w:val="28"/>
          <w:szCs w:val="28"/>
        </w:rPr>
      </w:pPr>
      <w:r w:rsidRPr="00341830">
        <w:rPr>
          <w:rFonts w:ascii="宋体" w:eastAsia="宋体" w:hAnsi="宋体" w:cs="宋体" w:hint="eastAsia"/>
          <w:b/>
          <w:bCs/>
          <w:sz w:val="28"/>
          <w:szCs w:val="28"/>
        </w:rPr>
        <w:t>（七）安全要求：</w:t>
      </w:r>
      <w:r w:rsidRPr="00341830">
        <w:rPr>
          <w:rFonts w:ascii="宋体" w:eastAsia="宋体" w:hAnsi="宋体" w:cs="宋体" w:hint="eastAsia"/>
          <w:sz w:val="28"/>
          <w:szCs w:val="28"/>
        </w:rPr>
        <w:t>严格按照土方工程施工技术操作规程中的安全注意事项进行施工。若出现施工安全（含交通事故）、工伤事故（包括但不限工伤，人员意外伤亡）等情况，概由中标方负责。发现地下水或预埋管道、电缆线等应及时报告工地负责人并做好排水防水和其他措施。预留的土方应该在指定的地方堆放，保证施工道路畅通。雨季施工应注意边坡稳定，加强检查工作，必要时可适当放缓坡边或设置支撑挡土板。</w:t>
      </w:r>
    </w:p>
    <w:p w:rsidR="00D724AA" w:rsidRPr="00341830" w:rsidRDefault="00444B12">
      <w:pPr>
        <w:pStyle w:val="1"/>
        <w:spacing w:before="156" w:after="156"/>
        <w:ind w:left="0"/>
        <w:rPr>
          <w:rFonts w:ascii="宋体" w:eastAsia="宋体" w:hAnsi="宋体" w:cs="宋体"/>
          <w:sz w:val="28"/>
          <w:szCs w:val="28"/>
        </w:rPr>
      </w:pPr>
      <w:r w:rsidRPr="00341830">
        <w:rPr>
          <w:rFonts w:ascii="宋体" w:eastAsia="宋体" w:hAnsi="宋体" w:cs="宋体" w:hint="eastAsia"/>
          <w:b/>
          <w:bCs/>
          <w:sz w:val="28"/>
          <w:szCs w:val="28"/>
        </w:rPr>
        <w:t>7、投标资格：</w:t>
      </w:r>
    </w:p>
    <w:p w:rsidR="00D724AA" w:rsidRPr="00341830" w:rsidRDefault="00444B12">
      <w:pPr>
        <w:spacing w:line="400" w:lineRule="exact"/>
        <w:ind w:firstLineChars="100" w:firstLine="280"/>
        <w:rPr>
          <w:rFonts w:ascii="宋体" w:eastAsia="宋体" w:hAnsi="宋体" w:cs="宋体"/>
          <w:sz w:val="28"/>
          <w:szCs w:val="28"/>
        </w:rPr>
      </w:pPr>
      <w:r w:rsidRPr="00341830">
        <w:rPr>
          <w:rFonts w:ascii="宋体" w:eastAsia="宋体" w:hAnsi="宋体" w:cs="宋体" w:hint="eastAsia"/>
          <w:sz w:val="28"/>
          <w:szCs w:val="28"/>
        </w:rPr>
        <w:t>（1）公司营业执照、银行开户证明、法人身份证复印件或授权委托书。</w:t>
      </w:r>
    </w:p>
    <w:p w:rsidR="00D724AA" w:rsidRPr="00341830" w:rsidRDefault="00444B12">
      <w:pPr>
        <w:spacing w:line="400" w:lineRule="exact"/>
        <w:ind w:firstLineChars="100" w:firstLine="280"/>
        <w:rPr>
          <w:rFonts w:ascii="宋体" w:eastAsia="宋体" w:hAnsi="宋体" w:cs="宋体"/>
          <w:sz w:val="28"/>
          <w:szCs w:val="28"/>
        </w:rPr>
      </w:pPr>
      <w:r w:rsidRPr="00341830">
        <w:rPr>
          <w:rFonts w:ascii="宋体" w:eastAsia="宋体" w:hAnsi="宋体" w:cs="宋体" w:hint="eastAsia"/>
          <w:sz w:val="28"/>
          <w:szCs w:val="28"/>
        </w:rPr>
        <w:t>（2）报价前6个月内任意一个月纳税凭证。</w:t>
      </w:r>
    </w:p>
    <w:p w:rsidR="00D724AA" w:rsidRPr="00341830" w:rsidRDefault="00444B12" w:rsidP="00C0633A">
      <w:pPr>
        <w:pStyle w:val="1"/>
        <w:spacing w:before="156" w:after="156"/>
        <w:rPr>
          <w:rFonts w:ascii="宋体" w:eastAsia="宋体" w:hAnsi="宋体" w:cs="宋体"/>
          <w:sz w:val="28"/>
          <w:szCs w:val="28"/>
        </w:rPr>
      </w:pPr>
      <w:r w:rsidRPr="00341830">
        <w:rPr>
          <w:rFonts w:ascii="宋体" w:eastAsia="宋体" w:hAnsi="宋体" w:cs="宋体" w:hint="eastAsia"/>
          <w:sz w:val="28"/>
          <w:szCs w:val="28"/>
        </w:rPr>
        <w:t>（3）公司信用证明，登录“信用中国</w:t>
      </w:r>
      <w:hyperlink r:id="rId7" w:history="1">
        <w:r w:rsidRPr="00341830">
          <w:rPr>
            <w:rStyle w:val="ac"/>
            <w:rFonts w:ascii="宋体" w:eastAsia="宋体" w:hAnsi="宋体" w:cs="宋体" w:hint="eastAsia"/>
            <w:color w:val="auto"/>
            <w:sz w:val="28"/>
            <w:szCs w:val="28"/>
          </w:rPr>
          <w:t>http://www.creditchina.gov.cn/</w:t>
        </w:r>
      </w:hyperlink>
      <w:r w:rsidRPr="00341830">
        <w:rPr>
          <w:rFonts w:ascii="宋体" w:eastAsia="宋体" w:hAnsi="宋体" w:cs="宋体" w:hint="eastAsia"/>
          <w:sz w:val="28"/>
          <w:szCs w:val="28"/>
        </w:rPr>
        <w:t>”查询打印。</w:t>
      </w:r>
    </w:p>
    <w:p w:rsidR="00D724AA" w:rsidRPr="00341830" w:rsidRDefault="00444B12">
      <w:pPr>
        <w:spacing w:line="480" w:lineRule="exact"/>
        <w:ind w:firstLine="648"/>
        <w:rPr>
          <w:rFonts w:ascii="宋体" w:eastAsia="宋体" w:hAnsi="宋体" w:cs="宋体"/>
          <w:sz w:val="28"/>
          <w:szCs w:val="28"/>
        </w:rPr>
      </w:pPr>
      <w:bookmarkStart w:id="0" w:name="_GoBack"/>
      <w:bookmarkEnd w:id="0"/>
      <w:r w:rsidRPr="00341830">
        <w:rPr>
          <w:rFonts w:ascii="宋体" w:eastAsia="宋体" w:hAnsi="宋体" w:cs="宋体" w:hint="eastAsia"/>
          <w:sz w:val="28"/>
          <w:szCs w:val="28"/>
        </w:rPr>
        <w:t xml:space="preserve">法人或授权委托人： </w:t>
      </w:r>
    </w:p>
    <w:p w:rsidR="00D724AA" w:rsidRPr="00341830" w:rsidRDefault="00444B12" w:rsidP="005B3FBD">
      <w:pPr>
        <w:spacing w:line="480" w:lineRule="exact"/>
        <w:ind w:firstLine="648"/>
        <w:rPr>
          <w:rFonts w:ascii="宋体" w:eastAsia="宋体" w:hAnsi="宋体" w:cs="宋体" w:hint="eastAsia"/>
          <w:sz w:val="28"/>
          <w:szCs w:val="28"/>
        </w:rPr>
      </w:pPr>
      <w:r w:rsidRPr="00341830">
        <w:rPr>
          <w:rFonts w:ascii="宋体" w:eastAsia="宋体" w:hAnsi="宋体" w:cs="宋体" w:hint="eastAsia"/>
          <w:sz w:val="28"/>
          <w:szCs w:val="28"/>
        </w:rPr>
        <w:t>联系方式：</w:t>
      </w:r>
    </w:p>
    <w:p w:rsidR="00D724AA" w:rsidRPr="00341830" w:rsidRDefault="00444B12">
      <w:pPr>
        <w:spacing w:line="480" w:lineRule="exact"/>
        <w:ind w:firstLine="648"/>
        <w:jc w:val="right"/>
        <w:rPr>
          <w:rFonts w:ascii="宋体" w:eastAsia="宋体" w:hAnsi="宋体" w:cs="宋体"/>
          <w:sz w:val="28"/>
          <w:szCs w:val="28"/>
        </w:rPr>
      </w:pPr>
      <w:r w:rsidRPr="00341830">
        <w:rPr>
          <w:rFonts w:ascii="宋体" w:eastAsia="宋体" w:hAnsi="宋体" w:cs="宋体" w:hint="eastAsia"/>
          <w:sz w:val="28"/>
          <w:szCs w:val="28"/>
        </w:rPr>
        <w:t>报价单位（盖章）</w:t>
      </w:r>
    </w:p>
    <w:p w:rsidR="00D724AA" w:rsidRPr="00341830" w:rsidRDefault="00444B12">
      <w:pPr>
        <w:spacing w:line="480" w:lineRule="exact"/>
        <w:ind w:firstLine="648"/>
        <w:jc w:val="right"/>
        <w:rPr>
          <w:rFonts w:ascii="宋体" w:eastAsia="宋体" w:hAnsi="宋体" w:cs="宋体"/>
          <w:sz w:val="28"/>
          <w:szCs w:val="28"/>
        </w:rPr>
        <w:sectPr w:rsidR="00D724AA" w:rsidRPr="00341830">
          <w:pgSz w:w="11906" w:h="16838"/>
          <w:pgMar w:top="1418" w:right="1418" w:bottom="1134" w:left="1418" w:header="851" w:footer="992" w:gutter="0"/>
          <w:cols w:space="425"/>
          <w:docGrid w:type="lines" w:linePitch="312"/>
        </w:sectPr>
      </w:pPr>
      <w:r w:rsidRPr="00341830">
        <w:rPr>
          <w:rFonts w:ascii="宋体" w:eastAsia="宋体" w:hAnsi="宋体" w:cs="宋体" w:hint="eastAsia"/>
          <w:sz w:val="28"/>
          <w:szCs w:val="28"/>
        </w:rPr>
        <w:t>2024年   月   日</w:t>
      </w:r>
    </w:p>
    <w:p w:rsidR="00D724AA" w:rsidRPr="00341830" w:rsidRDefault="00444B12">
      <w:pPr>
        <w:spacing w:line="400" w:lineRule="exact"/>
        <w:jc w:val="center"/>
        <w:rPr>
          <w:rFonts w:ascii="宋体" w:eastAsia="宋体" w:hAnsi="宋体" w:cs="宋体"/>
          <w:b/>
          <w:bCs/>
          <w:sz w:val="28"/>
          <w:szCs w:val="28"/>
        </w:rPr>
      </w:pPr>
      <w:bookmarkStart w:id="1" w:name="_Toc7241"/>
      <w:bookmarkStart w:id="2" w:name="_Toc9129"/>
      <w:r w:rsidRPr="00341830">
        <w:rPr>
          <w:rFonts w:ascii="宋体" w:eastAsia="宋体" w:hAnsi="宋体" w:cs="宋体" w:hint="eastAsia"/>
          <w:b/>
          <w:bCs/>
          <w:sz w:val="28"/>
          <w:szCs w:val="28"/>
        </w:rPr>
        <w:lastRenderedPageBreak/>
        <w:t>法定代表人授权书</w:t>
      </w:r>
      <w:bookmarkEnd w:id="1"/>
      <w:bookmarkEnd w:id="2"/>
    </w:p>
    <w:p w:rsidR="00D724AA" w:rsidRPr="00341830" w:rsidRDefault="00444B12">
      <w:pPr>
        <w:spacing w:line="400" w:lineRule="exact"/>
        <w:rPr>
          <w:rFonts w:ascii="宋体" w:eastAsia="宋体" w:hAnsi="宋体" w:cs="宋体"/>
          <w:sz w:val="28"/>
          <w:szCs w:val="28"/>
        </w:rPr>
      </w:pPr>
      <w:r w:rsidRPr="00341830">
        <w:rPr>
          <w:rFonts w:ascii="宋体" w:hAnsi="宋体" w:cs="宋体" w:hint="eastAsia"/>
          <w:sz w:val="28"/>
          <w:szCs w:val="28"/>
        </w:rPr>
        <w:t>致：</w:t>
      </w:r>
      <w:r w:rsidRPr="00341830">
        <w:rPr>
          <w:rFonts w:ascii="宋体" w:eastAsia="宋体" w:hAnsi="宋体" w:cs="宋体" w:hint="eastAsia"/>
          <w:sz w:val="28"/>
          <w:szCs w:val="28"/>
          <w:u w:val="single"/>
          <w:lang w:val="zh-CN"/>
        </w:rPr>
        <w:t>江西华城建设有限公司</w:t>
      </w:r>
    </w:p>
    <w:p w:rsidR="00D724AA" w:rsidRPr="00341830" w:rsidRDefault="00444B12">
      <w:pPr>
        <w:spacing w:line="400" w:lineRule="exact"/>
        <w:ind w:leftChars="100" w:left="210" w:firstLineChars="100" w:firstLine="280"/>
        <w:rPr>
          <w:rFonts w:ascii="宋体" w:eastAsia="宋体" w:hAnsi="宋体" w:cs="宋体"/>
          <w:sz w:val="28"/>
          <w:szCs w:val="28"/>
        </w:rPr>
      </w:pPr>
      <w:r w:rsidRPr="00341830">
        <w:rPr>
          <w:rFonts w:ascii="宋体" w:eastAsia="宋体" w:hAnsi="宋体" w:cs="宋体" w:hint="eastAsia"/>
          <w:sz w:val="28"/>
          <w:szCs w:val="28"/>
          <w:u w:val="single"/>
        </w:rPr>
        <w:t xml:space="preserve">（ 投标人全称） </w:t>
      </w:r>
      <w:r w:rsidRPr="00341830">
        <w:rPr>
          <w:rFonts w:ascii="宋体" w:eastAsia="宋体" w:hAnsi="宋体" w:cs="宋体" w:hint="eastAsia"/>
          <w:sz w:val="28"/>
          <w:szCs w:val="28"/>
        </w:rPr>
        <w:t>法定代表人</w:t>
      </w:r>
      <w:r w:rsidRPr="00341830">
        <w:rPr>
          <w:rFonts w:ascii="宋体" w:eastAsia="宋体" w:hAnsi="宋体" w:cs="宋体" w:hint="eastAsia"/>
          <w:sz w:val="28"/>
          <w:szCs w:val="28"/>
          <w:u w:val="single"/>
        </w:rPr>
        <w:t xml:space="preserve">  （姓名） </w:t>
      </w:r>
      <w:r w:rsidRPr="00341830">
        <w:rPr>
          <w:rFonts w:ascii="宋体" w:eastAsia="宋体" w:hAnsi="宋体" w:cs="宋体" w:hint="eastAsia"/>
          <w:sz w:val="28"/>
          <w:szCs w:val="28"/>
        </w:rPr>
        <w:t>代表本单位授权</w:t>
      </w:r>
      <w:r w:rsidRPr="00341830">
        <w:rPr>
          <w:rFonts w:ascii="宋体" w:eastAsia="宋体" w:hAnsi="宋体" w:cs="宋体" w:hint="eastAsia"/>
          <w:sz w:val="28"/>
          <w:szCs w:val="28"/>
          <w:u w:val="single"/>
        </w:rPr>
        <w:t xml:space="preserve">      （被委托人姓名） </w:t>
      </w:r>
      <w:r w:rsidRPr="00341830">
        <w:rPr>
          <w:rFonts w:ascii="宋体" w:eastAsia="宋体" w:hAnsi="宋体" w:cs="宋体" w:hint="eastAsia"/>
          <w:sz w:val="28"/>
          <w:szCs w:val="28"/>
        </w:rPr>
        <w:t>为本项目的全权代表,参加贵单位组织的</w:t>
      </w:r>
      <w:r w:rsidRPr="00341830">
        <w:rPr>
          <w:rFonts w:ascii="宋体" w:eastAsia="宋体" w:hAnsi="宋体" w:cs="宋体" w:hint="eastAsia"/>
          <w:sz w:val="28"/>
          <w:szCs w:val="28"/>
          <w:u w:val="single"/>
        </w:rPr>
        <w:t>（采购项目（招标编号）</w:t>
      </w:r>
      <w:r w:rsidRPr="00341830">
        <w:rPr>
          <w:rFonts w:ascii="宋体" w:eastAsia="宋体" w:hAnsi="宋体" w:cs="宋体" w:hint="eastAsia"/>
          <w:sz w:val="28"/>
          <w:szCs w:val="28"/>
        </w:rPr>
        <w:t>投标活动，全权代表我方处理投标活动中的一切事宜。</w:t>
      </w:r>
    </w:p>
    <w:p w:rsidR="00D724AA" w:rsidRPr="00341830" w:rsidRDefault="00D724AA">
      <w:pPr>
        <w:spacing w:line="360" w:lineRule="exact"/>
        <w:rPr>
          <w:rFonts w:ascii="宋体" w:eastAsia="宋体" w:hAnsi="宋体" w:cs="宋体"/>
          <w:sz w:val="28"/>
          <w:szCs w:val="28"/>
        </w:rPr>
      </w:pPr>
    </w:p>
    <w:p w:rsidR="00D724AA" w:rsidRPr="00341830" w:rsidRDefault="00444B12">
      <w:pPr>
        <w:spacing w:line="360" w:lineRule="exact"/>
        <w:ind w:right="1120" w:firstLine="648"/>
        <w:jc w:val="right"/>
        <w:rPr>
          <w:rFonts w:ascii="宋体" w:eastAsia="宋体" w:hAnsi="宋体" w:cs="宋体"/>
          <w:sz w:val="28"/>
          <w:szCs w:val="28"/>
        </w:rPr>
      </w:pPr>
      <w:r w:rsidRPr="00341830">
        <w:rPr>
          <w:rFonts w:ascii="宋体" w:eastAsia="宋体" w:hAnsi="宋体" w:cs="宋体" w:hint="eastAsia"/>
          <w:sz w:val="28"/>
          <w:szCs w:val="28"/>
        </w:rPr>
        <w:t>法定代表人签字或签章：</w:t>
      </w:r>
    </w:p>
    <w:p w:rsidR="00D724AA" w:rsidRPr="00341830" w:rsidRDefault="00D724AA">
      <w:pPr>
        <w:spacing w:line="360" w:lineRule="exact"/>
        <w:ind w:firstLine="648"/>
        <w:jc w:val="right"/>
        <w:rPr>
          <w:rFonts w:ascii="宋体" w:eastAsia="宋体" w:hAnsi="宋体" w:cs="宋体"/>
          <w:sz w:val="28"/>
          <w:szCs w:val="28"/>
        </w:rPr>
      </w:pPr>
    </w:p>
    <w:p w:rsidR="00D724AA" w:rsidRPr="00341830" w:rsidRDefault="00444B12">
      <w:pPr>
        <w:spacing w:line="360" w:lineRule="exact"/>
        <w:ind w:right="1680" w:firstLine="648"/>
        <w:jc w:val="right"/>
        <w:rPr>
          <w:rFonts w:ascii="宋体" w:eastAsia="宋体" w:hAnsi="宋体" w:cs="宋体"/>
          <w:sz w:val="28"/>
          <w:szCs w:val="28"/>
        </w:rPr>
      </w:pPr>
      <w:r w:rsidRPr="00341830">
        <w:rPr>
          <w:rFonts w:ascii="宋体" w:eastAsia="宋体" w:hAnsi="宋体" w:cs="宋体" w:hint="eastAsia"/>
          <w:sz w:val="28"/>
          <w:szCs w:val="28"/>
        </w:rPr>
        <w:t>投标人（公章）：</w:t>
      </w:r>
    </w:p>
    <w:p w:rsidR="00D724AA" w:rsidRPr="00341830" w:rsidRDefault="00D724AA">
      <w:pPr>
        <w:spacing w:line="360" w:lineRule="exact"/>
        <w:ind w:firstLine="648"/>
        <w:jc w:val="right"/>
        <w:rPr>
          <w:rFonts w:ascii="宋体" w:eastAsia="宋体" w:hAnsi="宋体" w:cs="宋体"/>
          <w:sz w:val="28"/>
          <w:szCs w:val="28"/>
        </w:rPr>
      </w:pPr>
    </w:p>
    <w:p w:rsidR="00D724AA" w:rsidRPr="00341830" w:rsidRDefault="00444B12">
      <w:pPr>
        <w:spacing w:line="360" w:lineRule="exact"/>
        <w:ind w:right="1120" w:firstLine="648"/>
        <w:jc w:val="center"/>
        <w:rPr>
          <w:rFonts w:ascii="宋体" w:eastAsia="宋体" w:hAnsi="宋体" w:cs="宋体"/>
          <w:sz w:val="28"/>
          <w:szCs w:val="28"/>
        </w:rPr>
      </w:pPr>
      <w:r w:rsidRPr="00341830">
        <w:rPr>
          <w:rFonts w:ascii="宋体" w:eastAsia="宋体" w:hAnsi="宋体" w:cs="宋体" w:hint="eastAsia"/>
          <w:sz w:val="28"/>
          <w:szCs w:val="28"/>
        </w:rPr>
        <w:t>日期：</w:t>
      </w:r>
    </w:p>
    <w:p w:rsidR="00D724AA" w:rsidRPr="00341830" w:rsidRDefault="00D724AA">
      <w:pPr>
        <w:spacing w:line="400" w:lineRule="exact"/>
        <w:rPr>
          <w:rFonts w:ascii="宋体" w:eastAsia="宋体" w:hAnsi="宋体" w:cs="宋体"/>
          <w:sz w:val="28"/>
          <w:szCs w:val="28"/>
        </w:rPr>
      </w:pPr>
    </w:p>
    <w:p w:rsidR="00D724AA" w:rsidRPr="00341830" w:rsidRDefault="00444B12">
      <w:pPr>
        <w:spacing w:line="400" w:lineRule="exact"/>
        <w:rPr>
          <w:rFonts w:ascii="宋体" w:eastAsia="宋体" w:hAnsi="宋体" w:cs="宋体"/>
          <w:sz w:val="28"/>
          <w:szCs w:val="28"/>
        </w:rPr>
      </w:pPr>
      <w:r w:rsidRPr="00341830">
        <w:rPr>
          <w:rFonts w:ascii="宋体" w:eastAsia="宋体" w:hAnsi="宋体" w:cs="宋体" w:hint="eastAsia"/>
          <w:sz w:val="28"/>
          <w:szCs w:val="28"/>
        </w:rPr>
        <w:t xml:space="preserve"> 委托人姓名：                联系电话：</w:t>
      </w:r>
    </w:p>
    <w:p w:rsidR="00D724AA" w:rsidRPr="00341830" w:rsidRDefault="005B3FBD">
      <w:pPr>
        <w:spacing w:line="400" w:lineRule="exact"/>
        <w:rPr>
          <w:rFonts w:ascii="宋体" w:eastAsia="宋体" w:hAnsi="宋体" w:cs="宋体"/>
          <w:sz w:val="28"/>
          <w:szCs w:val="28"/>
        </w:rPr>
      </w:pPr>
      <w:r>
        <w:rPr>
          <w:rFonts w:ascii="宋体" w:eastAsia="宋体" w:hAnsi="宋体" w:cs="宋体"/>
          <w:sz w:val="28"/>
          <w:szCs w:val="28"/>
        </w:rPr>
        <w:pict>
          <v:shapetype id="_x0000_t202" coordsize="21600,21600" o:spt="202" path="m,l,21600r21600,l21600,xe">
            <v:stroke joinstyle="miter"/>
            <v:path gradientshapeok="t" o:connecttype="rect"/>
          </v:shapetype>
          <v:shape id="_x0000_s1026" type="#_x0000_t202" style="position:absolute;left:0;text-align:left;margin-left:32.55pt;margin-top:12.55pt;width:389.25pt;height:114.15pt;z-index:251659264;mso-wrap-distance-left:9pt;mso-wrap-distance-top:3.6pt;mso-wrap-distance-right:9pt;mso-wrap-distance-bottom:3.6pt;mso-position-horizontal-relative:margin;mso-width-relative:page;mso-height-relative:page" o:gfxdata="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&#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O4LzfYAAAACQEAAA8AAAAAAAAAAQAgAAAAIgAAAGRy&#10;cy9kb3ducmV2LnhtbFBLAQIUABQAAAAIAIdO4kA6cobNPgIAAH4EAAAOAAAAAAAAAAEAIAAAACcB&#10;AABkcnMvZTJvRG9jLnhtbFBLBQYAAAAABgAGAFkBAADXBQAAAAA=&#10;">
            <v:textbox>
              <w:txbxContent>
                <w:p w:rsidR="00D724AA" w:rsidRDefault="00D724AA">
                  <w:pPr>
                    <w:rPr>
                      <w:rFonts w:ascii="宋体" w:eastAsia="宋体" w:hAnsi="宋体" w:cs="宋体"/>
                      <w:b/>
                      <w:bCs/>
                      <w:sz w:val="28"/>
                      <w:szCs w:val="28"/>
                    </w:rPr>
                  </w:pPr>
                </w:p>
                <w:p w:rsidR="00D724AA" w:rsidRDefault="00444B12">
                  <w:pPr>
                    <w:ind w:firstLineChars="300" w:firstLine="843"/>
                    <w:rPr>
                      <w:rFonts w:ascii="宋体" w:eastAsia="宋体" w:hAnsi="宋体" w:cs="宋体"/>
                      <w:b/>
                      <w:bCs/>
                      <w:sz w:val="28"/>
                      <w:szCs w:val="28"/>
                    </w:rPr>
                  </w:pPr>
                  <w:r>
                    <w:rPr>
                      <w:rFonts w:ascii="宋体" w:eastAsia="宋体" w:hAnsi="宋体" w:cs="宋体" w:hint="eastAsia"/>
                      <w:b/>
                      <w:bCs/>
                      <w:sz w:val="28"/>
                      <w:szCs w:val="28"/>
                    </w:rPr>
                    <w:t>法定代表人身份证扫描件（正、反面）</w:t>
                  </w:r>
                </w:p>
                <w:p w:rsidR="00D724AA" w:rsidRDefault="00D724AA">
                  <w:pPr>
                    <w:ind w:firstLineChars="1050" w:firstLine="2205"/>
                  </w:pPr>
                </w:p>
              </w:txbxContent>
            </v:textbox>
            <w10:wrap type="square" anchorx="margin"/>
          </v:shape>
        </w:pict>
      </w:r>
    </w:p>
    <w:p w:rsidR="00D724AA" w:rsidRPr="00341830" w:rsidRDefault="00D724AA"/>
    <w:p w:rsidR="00D724AA" w:rsidRPr="00341830" w:rsidRDefault="00D724AA">
      <w:pPr>
        <w:pStyle w:val="1"/>
        <w:spacing w:before="156" w:after="156"/>
      </w:pPr>
    </w:p>
    <w:p w:rsidR="00D724AA" w:rsidRPr="00341830" w:rsidRDefault="00D724AA">
      <w:pPr>
        <w:spacing w:line="400" w:lineRule="exact"/>
        <w:rPr>
          <w:rFonts w:ascii="宋体" w:eastAsia="宋体" w:hAnsi="宋体" w:cs="宋体"/>
          <w:sz w:val="28"/>
          <w:szCs w:val="28"/>
        </w:rPr>
      </w:pPr>
    </w:p>
    <w:p w:rsidR="00D724AA" w:rsidRPr="00341830" w:rsidRDefault="00D724AA">
      <w:pPr>
        <w:spacing w:line="400" w:lineRule="exact"/>
        <w:rPr>
          <w:rFonts w:ascii="宋体" w:eastAsia="宋体" w:hAnsi="宋体" w:cs="宋体"/>
          <w:sz w:val="28"/>
          <w:szCs w:val="28"/>
        </w:rPr>
      </w:pPr>
    </w:p>
    <w:p w:rsidR="00D724AA" w:rsidRPr="00341830" w:rsidRDefault="00D724AA">
      <w:pPr>
        <w:spacing w:line="400" w:lineRule="exact"/>
        <w:rPr>
          <w:rFonts w:ascii="宋体" w:eastAsia="宋体" w:hAnsi="宋体" w:cs="宋体"/>
          <w:sz w:val="28"/>
          <w:szCs w:val="28"/>
        </w:rPr>
      </w:pPr>
    </w:p>
    <w:p w:rsidR="00D724AA" w:rsidRPr="00341830" w:rsidRDefault="00D724AA">
      <w:pPr>
        <w:spacing w:line="400" w:lineRule="exact"/>
        <w:rPr>
          <w:rFonts w:ascii="宋体" w:eastAsia="宋体" w:hAnsi="宋体" w:cs="宋体"/>
          <w:sz w:val="28"/>
          <w:szCs w:val="28"/>
        </w:rPr>
      </w:pPr>
    </w:p>
    <w:p w:rsidR="00D724AA" w:rsidRPr="00341830" w:rsidRDefault="00444B12">
      <w:pPr>
        <w:spacing w:line="400" w:lineRule="exact"/>
        <w:rPr>
          <w:rFonts w:ascii="宋体" w:eastAsia="宋体" w:hAnsi="宋体" w:cs="宋体"/>
          <w:sz w:val="28"/>
          <w:szCs w:val="28"/>
        </w:rPr>
      </w:pPr>
      <w:r w:rsidRPr="00341830">
        <w:rPr>
          <w:rFonts w:ascii="宋体" w:eastAsia="宋体" w:hAnsi="宋体" w:cs="宋体" w:hint="eastAsia"/>
          <w:sz w:val="28"/>
          <w:szCs w:val="28"/>
        </w:rPr>
        <w:t>被委托人姓名：        联系电话：</w:t>
      </w:r>
    </w:p>
    <w:p w:rsidR="00D724AA" w:rsidRPr="00341830" w:rsidRDefault="005B3FBD">
      <w:pPr>
        <w:pStyle w:val="1"/>
        <w:spacing w:before="156" w:after="156"/>
        <w:ind w:left="0"/>
        <w:rPr>
          <w:rFonts w:ascii="宋体" w:eastAsia="宋体" w:hAnsi="宋体" w:cs="宋体"/>
          <w:sz w:val="28"/>
          <w:szCs w:val="28"/>
        </w:rPr>
      </w:pPr>
      <w:r>
        <w:rPr>
          <w:rFonts w:ascii="宋体" w:eastAsia="宋体" w:hAnsi="宋体" w:cs="宋体"/>
          <w:sz w:val="28"/>
          <w:szCs w:val="28"/>
        </w:rPr>
        <w:pict>
          <v:shape id="_x0000_s2050" type="#_x0000_t202" style="position:absolute;left:0;text-align:left;margin-left:0;margin-top:46.2pt;width:390pt;height:120.9pt;z-index:251660288;mso-wrap-distance-left:9pt;mso-wrap-distance-top:3.6pt;mso-wrap-distance-right:9pt;mso-wrap-distance-bottom:3.6pt;mso-position-horizontal:center;mso-position-horizontal-relative:margin;mso-width-relative:page;mso-height-relative:page" o:gfxdata="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1/Y+nWAAAABwEAAA8AAAAAAAAAAQAgAAAAIgAAAGRycy9k&#10;b3ducmV2LnhtbFBLAQIUABQAAAAIAIdO4kDTMQofPQIAAHwEAAAOAAAAAAAAAAEAIAAAACUBAABk&#10;cnMvZTJvRG9jLnhtbFBLBQYAAAAABgAGAFkBAADUBQAAAAA=&#10;">
            <v:textbox>
              <w:txbxContent>
                <w:p w:rsidR="00D724AA" w:rsidRDefault="00D724AA">
                  <w:pPr>
                    <w:rPr>
                      <w:rFonts w:ascii="宋体" w:eastAsia="宋体" w:hAnsi="宋体" w:cs="宋体"/>
                      <w:b/>
                      <w:bCs/>
                      <w:sz w:val="28"/>
                      <w:szCs w:val="28"/>
                    </w:rPr>
                  </w:pPr>
                </w:p>
                <w:p w:rsidR="00D724AA" w:rsidRDefault="00444B12">
                  <w:pPr>
                    <w:ind w:firstLineChars="350" w:firstLine="984"/>
                    <w:rPr>
                      <w:rFonts w:ascii="宋体" w:eastAsia="宋体" w:hAnsi="宋体" w:cs="宋体"/>
                      <w:b/>
                      <w:bCs/>
                      <w:sz w:val="28"/>
                      <w:szCs w:val="28"/>
                    </w:rPr>
                  </w:pPr>
                  <w:r>
                    <w:rPr>
                      <w:rFonts w:ascii="宋体" w:eastAsia="宋体" w:hAnsi="宋体" w:cs="宋体" w:hint="eastAsia"/>
                      <w:b/>
                      <w:bCs/>
                      <w:sz w:val="28"/>
                      <w:szCs w:val="28"/>
                    </w:rPr>
                    <w:t>被委托人身份证扫描件（正、反面）</w:t>
                  </w:r>
                </w:p>
                <w:p w:rsidR="00D724AA" w:rsidRDefault="00D724AA">
                  <w:pPr>
                    <w:pStyle w:val="1"/>
                    <w:spacing w:before="156" w:after="156"/>
                  </w:pPr>
                </w:p>
              </w:txbxContent>
            </v:textbox>
            <w10:wrap type="square" anchorx="margin"/>
          </v:shape>
        </w:pict>
      </w:r>
    </w:p>
    <w:p w:rsidR="00D724AA" w:rsidRPr="00341830" w:rsidRDefault="00D724AA">
      <w:pPr>
        <w:rPr>
          <w:rFonts w:ascii="宋体" w:eastAsia="宋体" w:hAnsi="宋体" w:cs="宋体"/>
          <w:sz w:val="28"/>
          <w:szCs w:val="28"/>
        </w:rPr>
      </w:pPr>
    </w:p>
    <w:p w:rsidR="00D724AA" w:rsidRPr="00341830" w:rsidRDefault="00D724AA">
      <w:pPr>
        <w:rPr>
          <w:rFonts w:ascii="宋体" w:eastAsia="宋体" w:hAnsi="宋体" w:cs="宋体"/>
          <w:sz w:val="28"/>
          <w:szCs w:val="28"/>
        </w:rPr>
      </w:pPr>
    </w:p>
    <w:p w:rsidR="00D724AA" w:rsidRPr="00341830" w:rsidRDefault="00D724AA">
      <w:pPr>
        <w:pStyle w:val="1"/>
        <w:spacing w:before="156" w:after="156"/>
        <w:rPr>
          <w:rFonts w:ascii="宋体" w:eastAsia="宋体" w:hAnsi="宋体" w:cs="宋体"/>
          <w:sz w:val="28"/>
          <w:szCs w:val="28"/>
        </w:rPr>
      </w:pPr>
    </w:p>
    <w:p w:rsidR="00D724AA" w:rsidRPr="00341830" w:rsidRDefault="00D724AA">
      <w:pPr>
        <w:spacing w:line="400" w:lineRule="exact"/>
        <w:rPr>
          <w:rFonts w:ascii="宋体" w:eastAsia="宋体" w:hAnsi="宋体" w:cs="宋体"/>
          <w:b/>
          <w:bCs/>
          <w:sz w:val="28"/>
          <w:szCs w:val="28"/>
        </w:rPr>
      </w:pPr>
    </w:p>
    <w:p w:rsidR="00D724AA" w:rsidRPr="00341830" w:rsidRDefault="00D724AA">
      <w:pPr>
        <w:spacing w:line="400" w:lineRule="exact"/>
        <w:rPr>
          <w:rFonts w:ascii="宋体" w:eastAsia="宋体" w:hAnsi="宋体" w:cs="宋体"/>
          <w:b/>
          <w:bCs/>
          <w:sz w:val="28"/>
          <w:szCs w:val="28"/>
        </w:rPr>
      </w:pPr>
    </w:p>
    <w:p w:rsidR="00D724AA" w:rsidRPr="00341830" w:rsidRDefault="00444B12">
      <w:pPr>
        <w:spacing w:line="400" w:lineRule="exact"/>
        <w:rPr>
          <w:rFonts w:ascii="仿宋" w:eastAsia="仿宋" w:hAnsi="仿宋"/>
          <w:sz w:val="28"/>
          <w:szCs w:val="28"/>
        </w:rPr>
      </w:pPr>
      <w:r w:rsidRPr="00341830">
        <w:rPr>
          <w:rFonts w:ascii="宋体" w:eastAsia="宋体" w:hAnsi="宋体" w:cs="宋体" w:hint="eastAsia"/>
          <w:b/>
          <w:bCs/>
          <w:sz w:val="28"/>
          <w:szCs w:val="28"/>
        </w:rPr>
        <w:t>说明：法定代表人参与投标则不用提供委托（授权）书，但必须提供法定代表人身份证原件扫描件（正、反面）；以上投标报价响应文件价须在开标是递交一式三份（密封投标报价信封为唯一报价）。</w:t>
      </w:r>
    </w:p>
    <w:sectPr w:rsidR="00D724AA" w:rsidRPr="00341830">
      <w:pgSz w:w="11906" w:h="16838"/>
      <w:pgMar w:top="1418" w:right="1418" w:bottom="1134"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default"/>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FmNjFmZGI0NGJmYjQwMzNjYjg2ODgzYjkwODk1MmYifQ=="/>
  </w:docVars>
  <w:rsids>
    <w:rsidRoot w:val="00D16CA4"/>
    <w:rsid w:val="00007489"/>
    <w:rsid w:val="00007CAD"/>
    <w:rsid w:val="000151A5"/>
    <w:rsid w:val="00030FAC"/>
    <w:rsid w:val="0003679C"/>
    <w:rsid w:val="000442D4"/>
    <w:rsid w:val="000556EA"/>
    <w:rsid w:val="0007493C"/>
    <w:rsid w:val="0007546C"/>
    <w:rsid w:val="00077B0A"/>
    <w:rsid w:val="00082249"/>
    <w:rsid w:val="00087216"/>
    <w:rsid w:val="00091FC0"/>
    <w:rsid w:val="00095FF9"/>
    <w:rsid w:val="0009668D"/>
    <w:rsid w:val="00097F7D"/>
    <w:rsid w:val="000B01DB"/>
    <w:rsid w:val="000B1236"/>
    <w:rsid w:val="000D1782"/>
    <w:rsid w:val="000D2ECC"/>
    <w:rsid w:val="000D68DB"/>
    <w:rsid w:val="000D6967"/>
    <w:rsid w:val="000D6E5B"/>
    <w:rsid w:val="000E25D9"/>
    <w:rsid w:val="000E4165"/>
    <w:rsid w:val="000F3342"/>
    <w:rsid w:val="0010125C"/>
    <w:rsid w:val="0010147C"/>
    <w:rsid w:val="001104A1"/>
    <w:rsid w:val="00114C37"/>
    <w:rsid w:val="001169EA"/>
    <w:rsid w:val="00120D33"/>
    <w:rsid w:val="00130213"/>
    <w:rsid w:val="00142736"/>
    <w:rsid w:val="00145C79"/>
    <w:rsid w:val="00147BB0"/>
    <w:rsid w:val="00156DF0"/>
    <w:rsid w:val="001758C3"/>
    <w:rsid w:val="00180A0E"/>
    <w:rsid w:val="0018436F"/>
    <w:rsid w:val="00197599"/>
    <w:rsid w:val="001A4085"/>
    <w:rsid w:val="001A6D07"/>
    <w:rsid w:val="001A7C43"/>
    <w:rsid w:val="001B7CA2"/>
    <w:rsid w:val="001C5BAF"/>
    <w:rsid w:val="001D386F"/>
    <w:rsid w:val="001D5CE5"/>
    <w:rsid w:val="001F42FC"/>
    <w:rsid w:val="0020401E"/>
    <w:rsid w:val="0020484F"/>
    <w:rsid w:val="00226C70"/>
    <w:rsid w:val="0023526D"/>
    <w:rsid w:val="00245468"/>
    <w:rsid w:val="0025230D"/>
    <w:rsid w:val="0027546B"/>
    <w:rsid w:val="002A1E96"/>
    <w:rsid w:val="002A2559"/>
    <w:rsid w:val="002B5AF0"/>
    <w:rsid w:val="002B65FD"/>
    <w:rsid w:val="002B6662"/>
    <w:rsid w:val="002B6AE3"/>
    <w:rsid w:val="002C178F"/>
    <w:rsid w:val="002C60B9"/>
    <w:rsid w:val="002C6DA9"/>
    <w:rsid w:val="002E0C94"/>
    <w:rsid w:val="002E3E0D"/>
    <w:rsid w:val="002F3073"/>
    <w:rsid w:val="00301C8B"/>
    <w:rsid w:val="0030228A"/>
    <w:rsid w:val="00310F20"/>
    <w:rsid w:val="00312D21"/>
    <w:rsid w:val="00316F37"/>
    <w:rsid w:val="00320066"/>
    <w:rsid w:val="003224C5"/>
    <w:rsid w:val="0032387D"/>
    <w:rsid w:val="0032489F"/>
    <w:rsid w:val="00330EAC"/>
    <w:rsid w:val="003324A8"/>
    <w:rsid w:val="003350B3"/>
    <w:rsid w:val="0033760D"/>
    <w:rsid w:val="00340ED1"/>
    <w:rsid w:val="00341830"/>
    <w:rsid w:val="003473B7"/>
    <w:rsid w:val="003475B5"/>
    <w:rsid w:val="0035406F"/>
    <w:rsid w:val="00355A91"/>
    <w:rsid w:val="00362018"/>
    <w:rsid w:val="003644F6"/>
    <w:rsid w:val="00380B78"/>
    <w:rsid w:val="00385361"/>
    <w:rsid w:val="00392E61"/>
    <w:rsid w:val="00393098"/>
    <w:rsid w:val="003958BB"/>
    <w:rsid w:val="003B0193"/>
    <w:rsid w:val="003B4B82"/>
    <w:rsid w:val="003B5918"/>
    <w:rsid w:val="003B6163"/>
    <w:rsid w:val="003C42D3"/>
    <w:rsid w:val="003C5667"/>
    <w:rsid w:val="003D31D3"/>
    <w:rsid w:val="003D371F"/>
    <w:rsid w:val="003D457C"/>
    <w:rsid w:val="003D6981"/>
    <w:rsid w:val="003F2419"/>
    <w:rsid w:val="003F25D7"/>
    <w:rsid w:val="00404660"/>
    <w:rsid w:val="00407B18"/>
    <w:rsid w:val="0041059C"/>
    <w:rsid w:val="00413975"/>
    <w:rsid w:val="00415B60"/>
    <w:rsid w:val="00423E73"/>
    <w:rsid w:val="00425AD6"/>
    <w:rsid w:val="0043168E"/>
    <w:rsid w:val="00444B12"/>
    <w:rsid w:val="00444B82"/>
    <w:rsid w:val="00447016"/>
    <w:rsid w:val="00466A32"/>
    <w:rsid w:val="00467672"/>
    <w:rsid w:val="004701F0"/>
    <w:rsid w:val="00473CBE"/>
    <w:rsid w:val="0047701E"/>
    <w:rsid w:val="004771BE"/>
    <w:rsid w:val="00481653"/>
    <w:rsid w:val="00484A7D"/>
    <w:rsid w:val="00492B4A"/>
    <w:rsid w:val="004A0DCB"/>
    <w:rsid w:val="004A5178"/>
    <w:rsid w:val="004A658C"/>
    <w:rsid w:val="004B1AEE"/>
    <w:rsid w:val="004B5641"/>
    <w:rsid w:val="004D2BE1"/>
    <w:rsid w:val="004D73AA"/>
    <w:rsid w:val="004D77FA"/>
    <w:rsid w:val="004D7F19"/>
    <w:rsid w:val="004E4400"/>
    <w:rsid w:val="004E441E"/>
    <w:rsid w:val="004E5D3A"/>
    <w:rsid w:val="004F62AA"/>
    <w:rsid w:val="004F7637"/>
    <w:rsid w:val="00507FF9"/>
    <w:rsid w:val="00510441"/>
    <w:rsid w:val="0051457A"/>
    <w:rsid w:val="00514B8A"/>
    <w:rsid w:val="005170AF"/>
    <w:rsid w:val="005205CB"/>
    <w:rsid w:val="00524FA0"/>
    <w:rsid w:val="00524FFD"/>
    <w:rsid w:val="005255FF"/>
    <w:rsid w:val="00531D72"/>
    <w:rsid w:val="005322B9"/>
    <w:rsid w:val="00542CBD"/>
    <w:rsid w:val="0054615F"/>
    <w:rsid w:val="0055789B"/>
    <w:rsid w:val="00567278"/>
    <w:rsid w:val="00570C88"/>
    <w:rsid w:val="00574ACD"/>
    <w:rsid w:val="005757B3"/>
    <w:rsid w:val="00580CFB"/>
    <w:rsid w:val="00584F08"/>
    <w:rsid w:val="00585FF4"/>
    <w:rsid w:val="00587750"/>
    <w:rsid w:val="005A1204"/>
    <w:rsid w:val="005A1257"/>
    <w:rsid w:val="005A48C4"/>
    <w:rsid w:val="005B3FBD"/>
    <w:rsid w:val="005B4716"/>
    <w:rsid w:val="005B7988"/>
    <w:rsid w:val="005C53FF"/>
    <w:rsid w:val="005D252D"/>
    <w:rsid w:val="005E2141"/>
    <w:rsid w:val="005E2C1A"/>
    <w:rsid w:val="005E3829"/>
    <w:rsid w:val="005E51FD"/>
    <w:rsid w:val="005F21FC"/>
    <w:rsid w:val="005F3093"/>
    <w:rsid w:val="00612C74"/>
    <w:rsid w:val="00630007"/>
    <w:rsid w:val="006362FE"/>
    <w:rsid w:val="0064532F"/>
    <w:rsid w:val="00651BA7"/>
    <w:rsid w:val="00652C80"/>
    <w:rsid w:val="00657243"/>
    <w:rsid w:val="00657864"/>
    <w:rsid w:val="006645CA"/>
    <w:rsid w:val="00665A0C"/>
    <w:rsid w:val="00672E32"/>
    <w:rsid w:val="00674B86"/>
    <w:rsid w:val="00675EAD"/>
    <w:rsid w:val="00687784"/>
    <w:rsid w:val="0069604D"/>
    <w:rsid w:val="0069739A"/>
    <w:rsid w:val="006A59BA"/>
    <w:rsid w:val="006B2EBA"/>
    <w:rsid w:val="006B5010"/>
    <w:rsid w:val="006B7129"/>
    <w:rsid w:val="006C5854"/>
    <w:rsid w:val="006C7FB7"/>
    <w:rsid w:val="006D02DC"/>
    <w:rsid w:val="006D38E4"/>
    <w:rsid w:val="006E36CE"/>
    <w:rsid w:val="006E70BB"/>
    <w:rsid w:val="006F2833"/>
    <w:rsid w:val="006F3DA7"/>
    <w:rsid w:val="00700A98"/>
    <w:rsid w:val="007037A5"/>
    <w:rsid w:val="00704945"/>
    <w:rsid w:val="0070662A"/>
    <w:rsid w:val="00707DB2"/>
    <w:rsid w:val="00710385"/>
    <w:rsid w:val="0071669E"/>
    <w:rsid w:val="00717685"/>
    <w:rsid w:val="00723EB1"/>
    <w:rsid w:val="007642AB"/>
    <w:rsid w:val="00770851"/>
    <w:rsid w:val="007778FF"/>
    <w:rsid w:val="007934EE"/>
    <w:rsid w:val="007952F7"/>
    <w:rsid w:val="0079728A"/>
    <w:rsid w:val="007A0B87"/>
    <w:rsid w:val="007A4CAD"/>
    <w:rsid w:val="007B34D7"/>
    <w:rsid w:val="007B7348"/>
    <w:rsid w:val="007C321A"/>
    <w:rsid w:val="007C6359"/>
    <w:rsid w:val="007D0B83"/>
    <w:rsid w:val="007D31C2"/>
    <w:rsid w:val="007E1EA3"/>
    <w:rsid w:val="007E31A1"/>
    <w:rsid w:val="007E4F84"/>
    <w:rsid w:val="007E6442"/>
    <w:rsid w:val="007E7783"/>
    <w:rsid w:val="007F0DDC"/>
    <w:rsid w:val="007F2D12"/>
    <w:rsid w:val="007F3455"/>
    <w:rsid w:val="007F581F"/>
    <w:rsid w:val="00800C08"/>
    <w:rsid w:val="00800C7E"/>
    <w:rsid w:val="008049F5"/>
    <w:rsid w:val="00806FB4"/>
    <w:rsid w:val="00820D17"/>
    <w:rsid w:val="008239A8"/>
    <w:rsid w:val="008248E1"/>
    <w:rsid w:val="00830444"/>
    <w:rsid w:val="00843A2B"/>
    <w:rsid w:val="00846B75"/>
    <w:rsid w:val="00853D8A"/>
    <w:rsid w:val="00860E13"/>
    <w:rsid w:val="0086648E"/>
    <w:rsid w:val="00877AB2"/>
    <w:rsid w:val="008850CE"/>
    <w:rsid w:val="00892D63"/>
    <w:rsid w:val="008B457D"/>
    <w:rsid w:val="008B72AE"/>
    <w:rsid w:val="008C30B0"/>
    <w:rsid w:val="008D2BDE"/>
    <w:rsid w:val="008E4527"/>
    <w:rsid w:val="00905D52"/>
    <w:rsid w:val="00911A53"/>
    <w:rsid w:val="009150EB"/>
    <w:rsid w:val="00922538"/>
    <w:rsid w:val="00932522"/>
    <w:rsid w:val="00937ECF"/>
    <w:rsid w:val="009846D4"/>
    <w:rsid w:val="009A3EB3"/>
    <w:rsid w:val="009A3EBB"/>
    <w:rsid w:val="009B34BB"/>
    <w:rsid w:val="009C054D"/>
    <w:rsid w:val="009C1C8A"/>
    <w:rsid w:val="009D1787"/>
    <w:rsid w:val="009D4BF0"/>
    <w:rsid w:val="009E0763"/>
    <w:rsid w:val="009E3EAA"/>
    <w:rsid w:val="009E48A4"/>
    <w:rsid w:val="009E5C76"/>
    <w:rsid w:val="009F396E"/>
    <w:rsid w:val="00A025EB"/>
    <w:rsid w:val="00A10DF1"/>
    <w:rsid w:val="00A219AA"/>
    <w:rsid w:val="00A23840"/>
    <w:rsid w:val="00A26D24"/>
    <w:rsid w:val="00A27D77"/>
    <w:rsid w:val="00A34DA8"/>
    <w:rsid w:val="00A44CD6"/>
    <w:rsid w:val="00A50DD1"/>
    <w:rsid w:val="00A54DDA"/>
    <w:rsid w:val="00A61946"/>
    <w:rsid w:val="00A63DC1"/>
    <w:rsid w:val="00A645C3"/>
    <w:rsid w:val="00A658A2"/>
    <w:rsid w:val="00A7196E"/>
    <w:rsid w:val="00A746F4"/>
    <w:rsid w:val="00A74E9F"/>
    <w:rsid w:val="00A817DC"/>
    <w:rsid w:val="00A95060"/>
    <w:rsid w:val="00AA0B07"/>
    <w:rsid w:val="00AA21BE"/>
    <w:rsid w:val="00AA6545"/>
    <w:rsid w:val="00AB3D28"/>
    <w:rsid w:val="00AB40C5"/>
    <w:rsid w:val="00AC1272"/>
    <w:rsid w:val="00AD521F"/>
    <w:rsid w:val="00AD6377"/>
    <w:rsid w:val="00AD6AA3"/>
    <w:rsid w:val="00AE2827"/>
    <w:rsid w:val="00AE32F4"/>
    <w:rsid w:val="00AE63F4"/>
    <w:rsid w:val="00AF69DB"/>
    <w:rsid w:val="00B016D7"/>
    <w:rsid w:val="00B05D61"/>
    <w:rsid w:val="00B06005"/>
    <w:rsid w:val="00B10026"/>
    <w:rsid w:val="00B20E18"/>
    <w:rsid w:val="00B2129A"/>
    <w:rsid w:val="00B24D67"/>
    <w:rsid w:val="00B26301"/>
    <w:rsid w:val="00B36765"/>
    <w:rsid w:val="00B45281"/>
    <w:rsid w:val="00B45C23"/>
    <w:rsid w:val="00B53B8A"/>
    <w:rsid w:val="00B54734"/>
    <w:rsid w:val="00B728CC"/>
    <w:rsid w:val="00B7310A"/>
    <w:rsid w:val="00B73D49"/>
    <w:rsid w:val="00B930E0"/>
    <w:rsid w:val="00BA66D0"/>
    <w:rsid w:val="00BB03D2"/>
    <w:rsid w:val="00BB1BEF"/>
    <w:rsid w:val="00BC5333"/>
    <w:rsid w:val="00BC6495"/>
    <w:rsid w:val="00BD3C7E"/>
    <w:rsid w:val="00BD5097"/>
    <w:rsid w:val="00BD6E3D"/>
    <w:rsid w:val="00BE2A92"/>
    <w:rsid w:val="00BF06CE"/>
    <w:rsid w:val="00BF16EA"/>
    <w:rsid w:val="00C00CAC"/>
    <w:rsid w:val="00C01B22"/>
    <w:rsid w:val="00C02924"/>
    <w:rsid w:val="00C0633A"/>
    <w:rsid w:val="00C145D8"/>
    <w:rsid w:val="00C17121"/>
    <w:rsid w:val="00C23A59"/>
    <w:rsid w:val="00C27A3B"/>
    <w:rsid w:val="00C40D6D"/>
    <w:rsid w:val="00C44394"/>
    <w:rsid w:val="00C56229"/>
    <w:rsid w:val="00C82408"/>
    <w:rsid w:val="00C86CC4"/>
    <w:rsid w:val="00C87BA6"/>
    <w:rsid w:val="00C87F70"/>
    <w:rsid w:val="00C94217"/>
    <w:rsid w:val="00C97BB9"/>
    <w:rsid w:val="00CA40FF"/>
    <w:rsid w:val="00CB1335"/>
    <w:rsid w:val="00CB31CE"/>
    <w:rsid w:val="00CB3A24"/>
    <w:rsid w:val="00CC34CE"/>
    <w:rsid w:val="00CC6030"/>
    <w:rsid w:val="00CD342C"/>
    <w:rsid w:val="00CD534A"/>
    <w:rsid w:val="00CD5B96"/>
    <w:rsid w:val="00CE14AF"/>
    <w:rsid w:val="00CE3C51"/>
    <w:rsid w:val="00CF3DA9"/>
    <w:rsid w:val="00CF5B57"/>
    <w:rsid w:val="00D03B82"/>
    <w:rsid w:val="00D143C2"/>
    <w:rsid w:val="00D16CA4"/>
    <w:rsid w:val="00D23397"/>
    <w:rsid w:val="00D25526"/>
    <w:rsid w:val="00D34BB8"/>
    <w:rsid w:val="00D40EF5"/>
    <w:rsid w:val="00D417DE"/>
    <w:rsid w:val="00D45F81"/>
    <w:rsid w:val="00D633A3"/>
    <w:rsid w:val="00D63BBF"/>
    <w:rsid w:val="00D65E49"/>
    <w:rsid w:val="00D724AA"/>
    <w:rsid w:val="00D72F00"/>
    <w:rsid w:val="00D86776"/>
    <w:rsid w:val="00DA1F03"/>
    <w:rsid w:val="00DA751A"/>
    <w:rsid w:val="00DB3477"/>
    <w:rsid w:val="00DB5CAB"/>
    <w:rsid w:val="00DB77F2"/>
    <w:rsid w:val="00DB7877"/>
    <w:rsid w:val="00DD30AB"/>
    <w:rsid w:val="00DD3531"/>
    <w:rsid w:val="00DD44CE"/>
    <w:rsid w:val="00DE570F"/>
    <w:rsid w:val="00DE7811"/>
    <w:rsid w:val="00DF2CC1"/>
    <w:rsid w:val="00DF2D47"/>
    <w:rsid w:val="00DF5803"/>
    <w:rsid w:val="00DF5A0B"/>
    <w:rsid w:val="00E11131"/>
    <w:rsid w:val="00E35C86"/>
    <w:rsid w:val="00E50966"/>
    <w:rsid w:val="00E637FA"/>
    <w:rsid w:val="00E64CC7"/>
    <w:rsid w:val="00E678A3"/>
    <w:rsid w:val="00E70A47"/>
    <w:rsid w:val="00E70C25"/>
    <w:rsid w:val="00E80BE5"/>
    <w:rsid w:val="00E84BC6"/>
    <w:rsid w:val="00E86323"/>
    <w:rsid w:val="00EA1CE5"/>
    <w:rsid w:val="00EB261D"/>
    <w:rsid w:val="00EB682B"/>
    <w:rsid w:val="00EC682D"/>
    <w:rsid w:val="00ED1A47"/>
    <w:rsid w:val="00EF03DB"/>
    <w:rsid w:val="00EF1A8D"/>
    <w:rsid w:val="00EF2E73"/>
    <w:rsid w:val="00EF3627"/>
    <w:rsid w:val="00F02B23"/>
    <w:rsid w:val="00F03737"/>
    <w:rsid w:val="00F1357C"/>
    <w:rsid w:val="00F32F04"/>
    <w:rsid w:val="00F4376E"/>
    <w:rsid w:val="00F463A2"/>
    <w:rsid w:val="00F46A97"/>
    <w:rsid w:val="00F5693A"/>
    <w:rsid w:val="00F56FFC"/>
    <w:rsid w:val="00F70EF5"/>
    <w:rsid w:val="00F74838"/>
    <w:rsid w:val="00F75044"/>
    <w:rsid w:val="00F81742"/>
    <w:rsid w:val="00F8179E"/>
    <w:rsid w:val="00F9476E"/>
    <w:rsid w:val="00F95C76"/>
    <w:rsid w:val="00F96B95"/>
    <w:rsid w:val="00F97141"/>
    <w:rsid w:val="00FA46AF"/>
    <w:rsid w:val="00FB59C6"/>
    <w:rsid w:val="00FB5ED1"/>
    <w:rsid w:val="00FC6DDA"/>
    <w:rsid w:val="00FD1F2D"/>
    <w:rsid w:val="00FE2BED"/>
    <w:rsid w:val="00FE322E"/>
    <w:rsid w:val="00FE4DF2"/>
    <w:rsid w:val="00FE77C5"/>
    <w:rsid w:val="00FF1EFE"/>
    <w:rsid w:val="00FF325D"/>
    <w:rsid w:val="00FF467C"/>
    <w:rsid w:val="00FF5772"/>
    <w:rsid w:val="00FF68AC"/>
    <w:rsid w:val="01F91D8C"/>
    <w:rsid w:val="029D7D2B"/>
    <w:rsid w:val="070C36D9"/>
    <w:rsid w:val="09E619F0"/>
    <w:rsid w:val="0C443A39"/>
    <w:rsid w:val="0D843A8C"/>
    <w:rsid w:val="0DD85EF3"/>
    <w:rsid w:val="0F050A20"/>
    <w:rsid w:val="11E20E0C"/>
    <w:rsid w:val="11F0050F"/>
    <w:rsid w:val="17477C9A"/>
    <w:rsid w:val="19CD29CA"/>
    <w:rsid w:val="19F7201B"/>
    <w:rsid w:val="1A7B3D3E"/>
    <w:rsid w:val="1AFF1ADF"/>
    <w:rsid w:val="1E635082"/>
    <w:rsid w:val="1FAE057F"/>
    <w:rsid w:val="217D563C"/>
    <w:rsid w:val="2541498B"/>
    <w:rsid w:val="26404627"/>
    <w:rsid w:val="29E05957"/>
    <w:rsid w:val="2ACA1398"/>
    <w:rsid w:val="2B483312"/>
    <w:rsid w:val="344F14FC"/>
    <w:rsid w:val="35C27CA5"/>
    <w:rsid w:val="37A91900"/>
    <w:rsid w:val="38766367"/>
    <w:rsid w:val="3AC84AD3"/>
    <w:rsid w:val="3D6117B3"/>
    <w:rsid w:val="40665B55"/>
    <w:rsid w:val="40C369D9"/>
    <w:rsid w:val="413F4572"/>
    <w:rsid w:val="418A4A83"/>
    <w:rsid w:val="430F307E"/>
    <w:rsid w:val="46325906"/>
    <w:rsid w:val="48226677"/>
    <w:rsid w:val="48EE641C"/>
    <w:rsid w:val="49793B3F"/>
    <w:rsid w:val="4AAB7CA5"/>
    <w:rsid w:val="4C345334"/>
    <w:rsid w:val="4C50415B"/>
    <w:rsid w:val="4F47657F"/>
    <w:rsid w:val="4F995064"/>
    <w:rsid w:val="513D338D"/>
    <w:rsid w:val="57806E34"/>
    <w:rsid w:val="58EE6580"/>
    <w:rsid w:val="5B8F235D"/>
    <w:rsid w:val="5CCA174F"/>
    <w:rsid w:val="62C371F7"/>
    <w:rsid w:val="6925233D"/>
    <w:rsid w:val="6E8E76AD"/>
    <w:rsid w:val="6F0A7ACA"/>
    <w:rsid w:val="70734C41"/>
    <w:rsid w:val="70AF4EB9"/>
    <w:rsid w:val="71BC4C6C"/>
    <w:rsid w:val="77E43CB3"/>
    <w:rsid w:val="78DB1040"/>
    <w:rsid w:val="7CFD15B5"/>
    <w:rsid w:val="7DEC539A"/>
    <w:rsid w:val="7E1C7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2"/>
    </o:shapelayout>
  </w:shapeDefaults>
  <w:decimalSymbol w:val="."/>
  <w:listSeparator w:val=","/>
  <w14:docId w14:val="5CB0CC4E"/>
  <w15:docId w15:val="{651CDFA7-42B0-4085-91E7-B926974E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basedOn w:val="a"/>
    <w:next w:val="a"/>
    <w:autoRedefine/>
    <w:qFormat/>
    <w:pPr>
      <w:widowControl/>
      <w:topLinePunct/>
      <w:spacing w:beforeLines="50" w:afterLines="50" w:line="300" w:lineRule="auto"/>
      <w:ind w:left="420"/>
    </w:pPr>
  </w:style>
  <w:style w:type="paragraph" w:styleId="a3">
    <w:name w:val="annotation text"/>
    <w:basedOn w:val="a"/>
    <w:autoRedefine/>
    <w:uiPriority w:val="99"/>
    <w:semiHidden/>
    <w:unhideWhenUsed/>
    <w:qFormat/>
    <w:pPr>
      <w:jc w:val="left"/>
    </w:pPr>
  </w:style>
  <w:style w:type="paragraph" w:styleId="a4">
    <w:name w:val="Body Text"/>
    <w:basedOn w:val="a"/>
    <w:next w:val="a"/>
    <w:uiPriority w:val="99"/>
    <w:qFormat/>
    <w:pPr>
      <w:autoSpaceDE w:val="0"/>
      <w:autoSpaceDN w:val="0"/>
      <w:adjustRightInd w:val="0"/>
      <w:jc w:val="left"/>
    </w:pPr>
    <w:rPr>
      <w:rFonts w:ascii="宋体" w:cs="宋体"/>
      <w:kern w:val="0"/>
      <w:sz w:val="28"/>
      <w:szCs w:val="28"/>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autoRedefine/>
    <w:uiPriority w:val="99"/>
    <w:unhideWhenUsed/>
    <w:qFormat/>
    <w:rPr>
      <w:color w:val="0563C1" w:themeColor="hyperlink"/>
      <w:u w:val="single"/>
    </w:rPr>
  </w:style>
  <w:style w:type="character" w:styleId="ad">
    <w:name w:val="annotation reference"/>
    <w:basedOn w:val="a0"/>
    <w:autoRedefine/>
    <w:uiPriority w:val="99"/>
    <w:semiHidden/>
    <w:unhideWhenUsed/>
    <w:qFormat/>
    <w:rPr>
      <w:sz w:val="21"/>
      <w:szCs w:val="21"/>
    </w:rPr>
  </w:style>
  <w:style w:type="character" w:customStyle="1" w:styleId="10">
    <w:name w:val="未处理的提及1"/>
    <w:basedOn w:val="a0"/>
    <w:autoRedefine/>
    <w:uiPriority w:val="99"/>
    <w:semiHidden/>
    <w:unhideWhenUsed/>
    <w:qFormat/>
    <w:rPr>
      <w:color w:val="605E5C"/>
      <w:shd w:val="clear" w:color="auto" w:fill="E1DFDD"/>
    </w:rPr>
  </w:style>
  <w:style w:type="character" w:customStyle="1" w:styleId="aa">
    <w:name w:val="页眉 字符"/>
    <w:basedOn w:val="a0"/>
    <w:link w:val="a9"/>
    <w:autoRedefine/>
    <w:uiPriority w:val="99"/>
    <w:qFormat/>
    <w:rPr>
      <w:kern w:val="2"/>
      <w:sz w:val="18"/>
      <w:szCs w:val="18"/>
    </w:rPr>
  </w:style>
  <w:style w:type="character" w:customStyle="1" w:styleId="a8">
    <w:name w:val="页脚 字符"/>
    <w:basedOn w:val="a0"/>
    <w:link w:val="a7"/>
    <w:uiPriority w:val="99"/>
    <w:qFormat/>
    <w:rPr>
      <w:kern w:val="2"/>
      <w:sz w:val="18"/>
      <w:szCs w:val="18"/>
    </w:rPr>
  </w:style>
  <w:style w:type="character" w:customStyle="1" w:styleId="a6">
    <w:name w:val="批注框文本 字符"/>
    <w:basedOn w:val="a0"/>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reditchina.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www.creditchina.gov.c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5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3AC07-D76A-4224-B4C6-7B7D40DA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743</Words>
  <Characters>4241</Characters>
  <Application>Microsoft Office Word</Application>
  <DocSecurity>0</DocSecurity>
  <Lines>35</Lines>
  <Paragraphs>9</Paragraphs>
  <ScaleCrop>false</ScaleCrop>
  <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艾 小军</dc:creator>
  <cp:lastModifiedBy>Administrator</cp:lastModifiedBy>
  <cp:revision>350</cp:revision>
  <cp:lastPrinted>2024-01-11T03:10:00Z</cp:lastPrinted>
  <dcterms:created xsi:type="dcterms:W3CDTF">2021-10-12T11:13:00Z</dcterms:created>
  <dcterms:modified xsi:type="dcterms:W3CDTF">2024-01-12T03:05:00Z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57A18FEEE0514A5E846C659FA59899D1</vt:lpwstr>
  </property>
</Properties>
</file>